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B0D" w:rsidRPr="00733C9A" w:rsidRDefault="00B67B0D" w:rsidP="00B67B0D">
      <w:pPr>
        <w:numPr>
          <w:ilvl w:val="0"/>
          <w:numId w:val="4"/>
        </w:numPr>
        <w:adjustRightInd/>
        <w:snapToGrid/>
        <w:rPr>
          <w:b/>
          <w:sz w:val="32"/>
          <w:szCs w:val="32"/>
        </w:rPr>
      </w:pPr>
      <w:r w:rsidRPr="00733C9A">
        <w:rPr>
          <w:b/>
          <w:sz w:val="32"/>
          <w:szCs w:val="32"/>
        </w:rPr>
        <w:t>活動緣起</w:t>
      </w:r>
    </w:p>
    <w:p w:rsidR="004E0958" w:rsidRPr="00FF4CA6" w:rsidRDefault="004E0958" w:rsidP="004E0958">
      <w:pPr>
        <w:adjustRightInd/>
        <w:snapToGrid/>
        <w:spacing w:line="400" w:lineRule="exact"/>
        <w:ind w:left="720" w:firstLineChars="200" w:firstLine="560"/>
        <w:jc w:val="both"/>
        <w:rPr>
          <w:szCs w:val="28"/>
        </w:rPr>
      </w:pPr>
      <w:r w:rsidRPr="00FF4CA6">
        <w:rPr>
          <w:szCs w:val="28"/>
        </w:rPr>
        <w:t>自</w:t>
      </w:r>
      <w:r w:rsidRPr="00FF4CA6">
        <w:rPr>
          <w:szCs w:val="28"/>
        </w:rPr>
        <w:t xml:space="preserve">94 </w:t>
      </w:r>
      <w:r w:rsidRPr="00FF4CA6">
        <w:rPr>
          <w:szCs w:val="28"/>
        </w:rPr>
        <w:t>學年度於通識教育開辦服務學習課程，</w:t>
      </w:r>
      <w:r w:rsidRPr="00FF4CA6">
        <w:rPr>
          <w:szCs w:val="28"/>
        </w:rPr>
        <w:t xml:space="preserve">96 </w:t>
      </w:r>
      <w:r w:rsidRPr="00FF4CA6">
        <w:rPr>
          <w:szCs w:val="28"/>
        </w:rPr>
        <w:t>年正式設立服務學習中心辦理全校性行政活動推廣，在服務學習課程的推動上，本校一直為各大專院校的典範，例如：</w:t>
      </w:r>
      <w:r w:rsidRPr="00FF4CA6">
        <w:rPr>
          <w:szCs w:val="28"/>
        </w:rPr>
        <w:t>102</w:t>
      </w:r>
      <w:r w:rsidRPr="00FF4CA6">
        <w:rPr>
          <w:szCs w:val="28"/>
        </w:rPr>
        <w:t>學年度獲教育部「服務學習優良課群」、「服務學習示範性計畫學校」及「獎勵服務學習研究計畫之實務工作者組優等獎」等數項大獎；</w:t>
      </w:r>
      <w:r w:rsidRPr="00FF4CA6">
        <w:rPr>
          <w:szCs w:val="28"/>
        </w:rPr>
        <w:t>103</w:t>
      </w:r>
      <w:r w:rsidRPr="00FF4CA6">
        <w:rPr>
          <w:szCs w:val="28"/>
        </w:rPr>
        <w:t>學年度教育部表揚服務學習績優單位，本校也榮獲該獎項最高榮譽「服務學習績優學校」金質獎，教育部再度肯定中原大學在服務學習領域的努力與成效。</w:t>
      </w:r>
    </w:p>
    <w:p w:rsidR="004E0958" w:rsidRPr="00FF4CA6" w:rsidRDefault="003A6A7D" w:rsidP="004E0958">
      <w:pPr>
        <w:adjustRightInd/>
        <w:snapToGrid/>
        <w:spacing w:line="400" w:lineRule="exact"/>
        <w:ind w:left="720" w:firstLineChars="200" w:firstLine="560"/>
        <w:jc w:val="both"/>
        <w:rPr>
          <w:szCs w:val="28"/>
        </w:rPr>
      </w:pPr>
      <w:r>
        <w:rPr>
          <w:szCs w:val="28"/>
        </w:rPr>
        <w:t>中原大學</w:t>
      </w:r>
      <w:r>
        <w:rPr>
          <w:rFonts w:hint="eastAsia"/>
          <w:szCs w:val="28"/>
        </w:rPr>
        <w:t>秉持</w:t>
      </w:r>
      <w:r w:rsidR="004E0958" w:rsidRPr="00FF4CA6">
        <w:rPr>
          <w:szCs w:val="28"/>
        </w:rPr>
        <w:t>「全人教育」及「生命關懷」理念，多年來藉由「服務學習」之實作教育，結合專業、服務與學習，鼓勵學生參與各種公民活動，透過不同的生命體驗，發揮專業知識，培養學生具有批判性與建設性的應變能力，深化其文化素養、增進其道德倫理的認知，以行動具體實踐「全人教育、生命關懷」，希望透過服務學習專業融滲及服務學習活動推廣，營造具有全校教育、生命關懷、服務學習之校園氛圍。</w:t>
      </w:r>
    </w:p>
    <w:p w:rsidR="00B67B0D" w:rsidRPr="00FF4CA6" w:rsidRDefault="00B67B0D" w:rsidP="004E0958">
      <w:pPr>
        <w:numPr>
          <w:ilvl w:val="0"/>
          <w:numId w:val="4"/>
        </w:numPr>
        <w:adjustRightInd/>
        <w:snapToGrid/>
        <w:rPr>
          <w:b/>
          <w:sz w:val="32"/>
          <w:szCs w:val="32"/>
        </w:rPr>
      </w:pPr>
      <w:r w:rsidRPr="00FF4CA6">
        <w:rPr>
          <w:b/>
          <w:sz w:val="32"/>
          <w:szCs w:val="32"/>
        </w:rPr>
        <w:t>活動目的</w:t>
      </w:r>
    </w:p>
    <w:p w:rsidR="00B67B0D" w:rsidRPr="00FF4CA6" w:rsidRDefault="001F6D10" w:rsidP="005B642B">
      <w:pPr>
        <w:pStyle w:val="a8"/>
        <w:numPr>
          <w:ilvl w:val="1"/>
          <w:numId w:val="17"/>
        </w:numPr>
        <w:adjustRightInd w:val="0"/>
        <w:spacing w:afterLines="50" w:after="190" w:line="320" w:lineRule="atLeast"/>
        <w:ind w:firstLineChars="0"/>
        <w:rPr>
          <w:sz w:val="28"/>
          <w:szCs w:val="28"/>
        </w:rPr>
      </w:pPr>
      <w:r w:rsidRPr="00FF4CA6">
        <w:rPr>
          <w:sz w:val="28"/>
          <w:szCs w:val="28"/>
        </w:rPr>
        <w:t>深耕專業服務學習，建構品格與三創教育實踐場域，體現學用合一。</w:t>
      </w:r>
    </w:p>
    <w:p w:rsidR="00B67B0D" w:rsidRPr="00FF4CA6" w:rsidRDefault="001F6D10" w:rsidP="005B642B">
      <w:pPr>
        <w:pStyle w:val="a8"/>
        <w:numPr>
          <w:ilvl w:val="1"/>
          <w:numId w:val="17"/>
        </w:numPr>
        <w:adjustRightInd w:val="0"/>
        <w:spacing w:afterLines="50" w:after="190" w:line="320" w:lineRule="atLeast"/>
        <w:ind w:firstLineChars="0"/>
        <w:rPr>
          <w:sz w:val="28"/>
          <w:szCs w:val="28"/>
        </w:rPr>
      </w:pPr>
      <w:r w:rsidRPr="00FF4CA6">
        <w:rPr>
          <w:sz w:val="28"/>
          <w:szCs w:val="28"/>
        </w:rPr>
        <w:t>促進專業課程跨領域合作，強化學生專業分工與合作能力</w:t>
      </w:r>
      <w:r w:rsidR="00B67B0D" w:rsidRPr="00FF4CA6">
        <w:rPr>
          <w:sz w:val="28"/>
          <w:szCs w:val="28"/>
        </w:rPr>
        <w:t>。</w:t>
      </w:r>
    </w:p>
    <w:p w:rsidR="00540E5F" w:rsidRPr="00FF4CA6" w:rsidRDefault="00142972" w:rsidP="005B642B">
      <w:pPr>
        <w:pStyle w:val="a8"/>
        <w:numPr>
          <w:ilvl w:val="1"/>
          <w:numId w:val="17"/>
        </w:numPr>
        <w:adjustRightInd w:val="0"/>
        <w:spacing w:line="320" w:lineRule="atLeas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學校、社區、非營利組織等多方</w:t>
      </w:r>
      <w:r w:rsidR="001F6D10" w:rsidRPr="00FF4CA6">
        <w:rPr>
          <w:sz w:val="28"/>
          <w:szCs w:val="28"/>
        </w:rPr>
        <w:t>交流</w:t>
      </w:r>
      <w:r w:rsidR="00B67B0D" w:rsidRPr="00FF4CA6">
        <w:rPr>
          <w:sz w:val="28"/>
          <w:szCs w:val="28"/>
        </w:rPr>
        <w:t>，</w:t>
      </w:r>
      <w:r w:rsidR="001F6D10" w:rsidRPr="00FF4CA6">
        <w:rPr>
          <w:sz w:val="28"/>
          <w:szCs w:val="28"/>
        </w:rPr>
        <w:t>發展跨地域服務學習方案</w:t>
      </w:r>
      <w:r w:rsidR="00B67B0D" w:rsidRPr="00FF4CA6">
        <w:rPr>
          <w:sz w:val="28"/>
          <w:szCs w:val="28"/>
        </w:rPr>
        <w:t>。</w:t>
      </w:r>
    </w:p>
    <w:p w:rsidR="00B67B0D" w:rsidRPr="00453B43" w:rsidRDefault="00B67B0D" w:rsidP="00B67B0D">
      <w:pPr>
        <w:numPr>
          <w:ilvl w:val="0"/>
          <w:numId w:val="4"/>
        </w:numPr>
        <w:adjustRightInd/>
        <w:snapToGrid/>
        <w:rPr>
          <w:sz w:val="32"/>
          <w:szCs w:val="32"/>
        </w:rPr>
      </w:pPr>
      <w:r w:rsidRPr="00FF4CA6">
        <w:rPr>
          <w:b/>
          <w:sz w:val="32"/>
          <w:szCs w:val="32"/>
        </w:rPr>
        <w:t>主辦單位：</w:t>
      </w:r>
      <w:r w:rsidRPr="00453B43">
        <w:rPr>
          <w:sz w:val="32"/>
          <w:szCs w:val="32"/>
        </w:rPr>
        <w:t>中原大學</w:t>
      </w:r>
      <w:r w:rsidR="00121AD1" w:rsidRPr="00453B43">
        <w:rPr>
          <w:sz w:val="32"/>
          <w:szCs w:val="32"/>
        </w:rPr>
        <w:t>服務學習中心</w:t>
      </w:r>
    </w:p>
    <w:p w:rsidR="00B67B0D" w:rsidRPr="00453B43" w:rsidRDefault="00B67B0D" w:rsidP="00B67B0D">
      <w:pPr>
        <w:numPr>
          <w:ilvl w:val="0"/>
          <w:numId w:val="4"/>
        </w:numPr>
        <w:adjustRightInd/>
        <w:snapToGrid/>
        <w:rPr>
          <w:sz w:val="32"/>
          <w:szCs w:val="32"/>
        </w:rPr>
      </w:pPr>
      <w:r w:rsidRPr="008F67AB">
        <w:rPr>
          <w:b/>
          <w:sz w:val="32"/>
          <w:szCs w:val="32"/>
        </w:rPr>
        <w:t>活動日期：</w:t>
      </w:r>
      <w:r w:rsidRPr="00453B43">
        <w:rPr>
          <w:sz w:val="32"/>
          <w:szCs w:val="32"/>
        </w:rPr>
        <w:t>10</w:t>
      </w:r>
      <w:r w:rsidR="00142972">
        <w:rPr>
          <w:rFonts w:hint="eastAsia"/>
          <w:sz w:val="32"/>
          <w:szCs w:val="32"/>
        </w:rPr>
        <w:t>5</w:t>
      </w:r>
      <w:r w:rsidRPr="00453B43">
        <w:rPr>
          <w:sz w:val="32"/>
          <w:szCs w:val="32"/>
        </w:rPr>
        <w:t>年</w:t>
      </w:r>
      <w:r w:rsidR="00142972">
        <w:rPr>
          <w:rFonts w:hint="eastAsia"/>
          <w:sz w:val="32"/>
          <w:szCs w:val="32"/>
        </w:rPr>
        <w:t>12</w:t>
      </w:r>
      <w:r w:rsidRPr="00453B43">
        <w:rPr>
          <w:sz w:val="32"/>
          <w:szCs w:val="32"/>
        </w:rPr>
        <w:t>月</w:t>
      </w:r>
      <w:r w:rsidR="00142972">
        <w:rPr>
          <w:rFonts w:hint="eastAsia"/>
          <w:sz w:val="32"/>
          <w:szCs w:val="32"/>
        </w:rPr>
        <w:t>1</w:t>
      </w:r>
      <w:r w:rsidR="005706C4" w:rsidRPr="00453B43">
        <w:rPr>
          <w:rFonts w:hint="eastAsia"/>
          <w:sz w:val="32"/>
          <w:szCs w:val="32"/>
        </w:rPr>
        <w:t>0</w:t>
      </w:r>
      <w:r w:rsidRPr="00453B43">
        <w:rPr>
          <w:sz w:val="32"/>
          <w:szCs w:val="32"/>
        </w:rPr>
        <w:t>日</w:t>
      </w:r>
      <w:r w:rsidR="00FF4CA6" w:rsidRPr="00453B43">
        <w:rPr>
          <w:rFonts w:hint="eastAsia"/>
          <w:sz w:val="32"/>
          <w:szCs w:val="32"/>
        </w:rPr>
        <w:t>（週</w:t>
      </w:r>
      <w:r w:rsidR="00A3569B">
        <w:rPr>
          <w:rFonts w:hint="eastAsia"/>
          <w:sz w:val="32"/>
          <w:szCs w:val="32"/>
        </w:rPr>
        <w:t>六</w:t>
      </w:r>
      <w:r w:rsidR="00FF4CA6" w:rsidRPr="00453B43">
        <w:rPr>
          <w:rFonts w:hint="eastAsia"/>
          <w:sz w:val="32"/>
          <w:szCs w:val="32"/>
        </w:rPr>
        <w:t>）</w:t>
      </w:r>
    </w:p>
    <w:p w:rsidR="00B67B0D" w:rsidRDefault="00B67B0D" w:rsidP="00142972">
      <w:pPr>
        <w:numPr>
          <w:ilvl w:val="0"/>
          <w:numId w:val="4"/>
        </w:numPr>
        <w:adjustRightInd/>
        <w:snapToGrid/>
        <w:rPr>
          <w:b/>
          <w:sz w:val="32"/>
          <w:szCs w:val="32"/>
        </w:rPr>
      </w:pPr>
      <w:r w:rsidRPr="008F67AB">
        <w:rPr>
          <w:b/>
          <w:sz w:val="32"/>
          <w:szCs w:val="32"/>
        </w:rPr>
        <w:t>活動地點：</w:t>
      </w:r>
      <w:r w:rsidRPr="00453B43">
        <w:rPr>
          <w:sz w:val="32"/>
          <w:szCs w:val="32"/>
        </w:rPr>
        <w:t>中原大學</w:t>
      </w:r>
      <w:r w:rsidR="00142972" w:rsidRPr="00142972">
        <w:rPr>
          <w:rFonts w:hint="eastAsia"/>
          <w:sz w:val="32"/>
          <w:szCs w:val="32"/>
        </w:rPr>
        <w:t>張靜愚圖書館</w:t>
      </w:r>
      <w:r w:rsidR="00DE0415">
        <w:rPr>
          <w:rFonts w:hint="eastAsia"/>
          <w:sz w:val="32"/>
          <w:szCs w:val="32"/>
        </w:rPr>
        <w:t>一</w:t>
      </w:r>
      <w:r w:rsidR="00142972" w:rsidRPr="00142972">
        <w:rPr>
          <w:rFonts w:hint="eastAsia"/>
          <w:sz w:val="32"/>
          <w:szCs w:val="32"/>
        </w:rPr>
        <w:t>樓國際會議廳</w:t>
      </w:r>
    </w:p>
    <w:p w:rsidR="00FF4CA6" w:rsidRPr="00453B43" w:rsidRDefault="00FF4CA6" w:rsidP="00FF4CA6">
      <w:pPr>
        <w:numPr>
          <w:ilvl w:val="0"/>
          <w:numId w:val="4"/>
        </w:numPr>
        <w:adjustRightInd/>
        <w:snapToGrid/>
        <w:rPr>
          <w:sz w:val="32"/>
          <w:szCs w:val="32"/>
        </w:rPr>
      </w:pPr>
      <w:r w:rsidRPr="00FF4CA6">
        <w:rPr>
          <w:rFonts w:hint="eastAsia"/>
          <w:b/>
          <w:sz w:val="32"/>
          <w:szCs w:val="32"/>
        </w:rPr>
        <w:t>聯絡人：</w:t>
      </w:r>
      <w:r w:rsidRPr="00453B43">
        <w:rPr>
          <w:rFonts w:hint="eastAsia"/>
          <w:sz w:val="32"/>
          <w:szCs w:val="32"/>
        </w:rPr>
        <w:t>鄧榮樺</w:t>
      </w:r>
      <w:r w:rsidRPr="00453B43">
        <w:rPr>
          <w:rFonts w:hint="eastAsia"/>
          <w:sz w:val="32"/>
          <w:szCs w:val="32"/>
        </w:rPr>
        <w:t xml:space="preserve"> (886)</w:t>
      </w:r>
      <w:hyperlink r:id="rId8" w:history="1">
        <w:r w:rsidRPr="00453B43">
          <w:rPr>
            <w:rFonts w:hint="eastAsia"/>
            <w:sz w:val="32"/>
            <w:szCs w:val="32"/>
          </w:rPr>
          <w:t>-3-2651281</w:t>
        </w:r>
        <w:r w:rsidRPr="00453B43">
          <w:rPr>
            <w:rFonts w:hint="eastAsia"/>
            <w:sz w:val="32"/>
            <w:szCs w:val="32"/>
          </w:rPr>
          <w:t>／</w:t>
        </w:r>
        <w:r w:rsidR="001C6A3F" w:rsidRPr="00453B43">
          <w:rPr>
            <w:sz w:val="32"/>
            <w:szCs w:val="32"/>
          </w:rPr>
          <w:t>SL</w:t>
        </w:r>
        <w:r w:rsidRPr="00453B43">
          <w:rPr>
            <w:rFonts w:hint="eastAsia"/>
            <w:sz w:val="32"/>
            <w:szCs w:val="32"/>
          </w:rPr>
          <w:t>@cycu.edu.tw</w:t>
        </w:r>
      </w:hyperlink>
    </w:p>
    <w:p w:rsidR="005B642B" w:rsidRPr="005B642B" w:rsidRDefault="00FF4CA6" w:rsidP="00613D84">
      <w:pPr>
        <w:numPr>
          <w:ilvl w:val="0"/>
          <w:numId w:val="4"/>
        </w:numPr>
        <w:adjustRightInd/>
        <w:snapToGrid/>
        <w:rPr>
          <w:rStyle w:val="a9"/>
          <w:b/>
          <w:color w:val="auto"/>
          <w:sz w:val="32"/>
          <w:szCs w:val="32"/>
          <w:u w:val="none"/>
        </w:rPr>
      </w:pPr>
      <w:r w:rsidRPr="005B642B">
        <w:rPr>
          <w:b/>
          <w:sz w:val="32"/>
          <w:szCs w:val="32"/>
        </w:rPr>
        <w:t>報名網址：</w:t>
      </w:r>
      <w:bookmarkStart w:id="0" w:name="OLE_LINK1"/>
      <w:r w:rsidR="005B642B">
        <w:fldChar w:fldCharType="begin"/>
      </w:r>
      <w:r w:rsidR="005B642B">
        <w:instrText xml:space="preserve"> HYPERLINK "</w:instrText>
      </w:r>
      <w:r w:rsidR="005B642B" w:rsidRPr="00142972">
        <w:instrText>https://goo.gl/9gbx0r</w:instrText>
      </w:r>
      <w:r w:rsidR="005B642B">
        <w:instrText xml:space="preserve">" </w:instrText>
      </w:r>
      <w:r w:rsidR="005B642B">
        <w:fldChar w:fldCharType="separate"/>
      </w:r>
      <w:r w:rsidR="005B642B" w:rsidRPr="00F470E1">
        <w:rPr>
          <w:rStyle w:val="a9"/>
        </w:rPr>
        <w:t>https://goo.gl/9gbx0r</w:t>
      </w:r>
      <w:bookmarkEnd w:id="0"/>
      <w:r w:rsidR="005B642B">
        <w:fldChar w:fldCharType="end"/>
      </w:r>
    </w:p>
    <w:p w:rsidR="00B67B0D" w:rsidRDefault="00FF4CA6" w:rsidP="00FF4CA6">
      <w:pPr>
        <w:numPr>
          <w:ilvl w:val="0"/>
          <w:numId w:val="4"/>
        </w:numPr>
        <w:adjustRightInd/>
        <w:snapToGrid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截止日期：</w:t>
      </w:r>
      <w:r w:rsidRPr="00453B43">
        <w:rPr>
          <w:sz w:val="32"/>
          <w:szCs w:val="32"/>
        </w:rPr>
        <w:t>10</w:t>
      </w:r>
      <w:r w:rsidR="00142972">
        <w:rPr>
          <w:rFonts w:hint="eastAsia"/>
          <w:sz w:val="32"/>
          <w:szCs w:val="32"/>
        </w:rPr>
        <w:t>5</w:t>
      </w:r>
      <w:r w:rsidRPr="00453B43">
        <w:rPr>
          <w:sz w:val="32"/>
          <w:szCs w:val="32"/>
        </w:rPr>
        <w:t>年</w:t>
      </w:r>
      <w:r w:rsidRPr="00453B43">
        <w:rPr>
          <w:rFonts w:hint="eastAsia"/>
          <w:sz w:val="32"/>
          <w:szCs w:val="32"/>
        </w:rPr>
        <w:t>1</w:t>
      </w:r>
      <w:r w:rsidR="007D0B81">
        <w:rPr>
          <w:rFonts w:hint="eastAsia"/>
          <w:sz w:val="32"/>
          <w:szCs w:val="32"/>
        </w:rPr>
        <w:t>1</w:t>
      </w:r>
      <w:r w:rsidRPr="00453B43">
        <w:rPr>
          <w:rFonts w:hint="eastAsia"/>
          <w:sz w:val="32"/>
          <w:szCs w:val="32"/>
        </w:rPr>
        <w:t>月</w:t>
      </w:r>
      <w:r w:rsidR="00142972">
        <w:rPr>
          <w:rFonts w:hint="eastAsia"/>
          <w:sz w:val="32"/>
          <w:szCs w:val="32"/>
        </w:rPr>
        <w:t>23</w:t>
      </w:r>
      <w:r w:rsidRPr="00453B43">
        <w:rPr>
          <w:rFonts w:hint="eastAsia"/>
          <w:sz w:val="32"/>
          <w:szCs w:val="32"/>
        </w:rPr>
        <w:t>日（週</w:t>
      </w:r>
      <w:r w:rsidR="00142972">
        <w:rPr>
          <w:rFonts w:hint="eastAsia"/>
          <w:sz w:val="32"/>
          <w:szCs w:val="32"/>
        </w:rPr>
        <w:t>三</w:t>
      </w:r>
      <w:r w:rsidRPr="00453B43">
        <w:rPr>
          <w:rFonts w:hint="eastAsia"/>
          <w:sz w:val="32"/>
          <w:szCs w:val="32"/>
        </w:rPr>
        <w:t>）</w:t>
      </w:r>
    </w:p>
    <w:p w:rsidR="005B642B" w:rsidRPr="005B642B" w:rsidRDefault="005B642B" w:rsidP="00FF4CA6">
      <w:pPr>
        <w:numPr>
          <w:ilvl w:val="0"/>
          <w:numId w:val="4"/>
        </w:numPr>
        <w:adjustRightInd/>
        <w:snapToGrid/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其他：</w:t>
      </w:r>
    </w:p>
    <w:p w:rsidR="005B642B" w:rsidRPr="005B642B" w:rsidRDefault="005B642B" w:rsidP="005B642B">
      <w:pPr>
        <w:pStyle w:val="a8"/>
        <w:numPr>
          <w:ilvl w:val="0"/>
          <w:numId w:val="18"/>
        </w:numPr>
        <w:adjustRightInd w:val="0"/>
        <w:spacing w:afterLines="50" w:after="190" w:line="320" w:lineRule="atLeast"/>
        <w:ind w:firstLineChars="0"/>
        <w:rPr>
          <w:sz w:val="28"/>
          <w:szCs w:val="28"/>
        </w:rPr>
      </w:pPr>
      <w:r w:rsidRPr="005B642B">
        <w:rPr>
          <w:rFonts w:hint="eastAsia"/>
          <w:sz w:val="28"/>
          <w:szCs w:val="28"/>
        </w:rPr>
        <w:t>全程參與本研討會者，將核發研習證明。</w:t>
      </w:r>
    </w:p>
    <w:p w:rsidR="00BA4EC3" w:rsidRPr="005B642B" w:rsidRDefault="005B642B" w:rsidP="005B642B">
      <w:pPr>
        <w:pStyle w:val="a8"/>
        <w:numPr>
          <w:ilvl w:val="0"/>
          <w:numId w:val="18"/>
        </w:numPr>
        <w:adjustRightInd w:val="0"/>
        <w:spacing w:afterLines="50" w:after="190" w:line="320" w:lineRule="atLeast"/>
        <w:ind w:firstLineChars="0"/>
        <w:rPr>
          <w:sz w:val="28"/>
          <w:szCs w:val="28"/>
        </w:rPr>
      </w:pPr>
      <w:r w:rsidRPr="005B642B">
        <w:rPr>
          <w:rFonts w:hint="eastAsia"/>
          <w:sz w:val="28"/>
          <w:szCs w:val="28"/>
        </w:rPr>
        <w:t>為響應環保，與會者請自備環保餐具及環保杯。</w:t>
      </w:r>
    </w:p>
    <w:p w:rsidR="00EF054A" w:rsidRDefault="000B5329" w:rsidP="00332DF7">
      <w:pPr>
        <w:spacing w:afterLines="50" w:after="19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bookmarkStart w:id="1" w:name="OLE_LINK2"/>
      <w:r w:rsidR="00142972">
        <w:rPr>
          <w:rFonts w:hint="eastAsia"/>
          <w:b/>
          <w:sz w:val="32"/>
          <w:szCs w:val="32"/>
        </w:rPr>
        <w:lastRenderedPageBreak/>
        <w:t>105</w:t>
      </w:r>
      <w:r w:rsidR="00565688" w:rsidRPr="00FB0869">
        <w:rPr>
          <w:rFonts w:hint="eastAsia"/>
          <w:b/>
          <w:sz w:val="32"/>
          <w:szCs w:val="32"/>
        </w:rPr>
        <w:t>中原大學</w:t>
      </w:r>
      <w:r w:rsidR="0049652C">
        <w:rPr>
          <w:rFonts w:hint="eastAsia"/>
          <w:b/>
          <w:sz w:val="32"/>
          <w:szCs w:val="32"/>
        </w:rPr>
        <w:t>服務學習研討會</w:t>
      </w:r>
      <w:r w:rsidR="00653830" w:rsidRPr="00FB0869">
        <w:rPr>
          <w:rFonts w:hint="eastAsia"/>
          <w:b/>
          <w:sz w:val="32"/>
          <w:szCs w:val="32"/>
        </w:rPr>
        <w:t>議程</w:t>
      </w:r>
    </w:p>
    <w:tbl>
      <w:tblPr>
        <w:tblW w:w="9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662"/>
        <w:gridCol w:w="2481"/>
        <w:gridCol w:w="5180"/>
      </w:tblGrid>
      <w:tr w:rsidR="00142972" w:rsidRPr="00D37560" w:rsidTr="00202CC5">
        <w:trPr>
          <w:trHeight w:val="559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42972" w:rsidRPr="007E106E" w:rsidRDefault="00142972" w:rsidP="00944A79">
            <w:pPr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7E106E">
              <w:rPr>
                <w:rFonts w:ascii="微軟正黑體" w:eastAsia="微軟正黑體" w:hAnsi="微軟正黑體" w:hint="eastAsia"/>
                <w:b/>
                <w:sz w:val="24"/>
              </w:rPr>
              <w:t>時間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42972" w:rsidRPr="007E106E" w:rsidRDefault="00142972" w:rsidP="00944A79">
            <w:pPr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7E106E">
              <w:rPr>
                <w:rFonts w:ascii="微軟正黑體" w:eastAsia="微軟正黑體" w:hAnsi="微軟正黑體" w:hint="eastAsia"/>
                <w:b/>
                <w:sz w:val="24"/>
              </w:rPr>
              <w:t>主題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42972" w:rsidRPr="007E106E" w:rsidRDefault="00142972" w:rsidP="00944A79">
            <w:pPr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議程內容</w:t>
            </w:r>
          </w:p>
        </w:tc>
      </w:tr>
      <w:tr w:rsidR="00142972" w:rsidRPr="00D37560" w:rsidTr="00202CC5">
        <w:trPr>
          <w:trHeight w:val="559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72" w:rsidRPr="007E106E" w:rsidRDefault="00142972" w:rsidP="00944A79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7E106E">
              <w:rPr>
                <w:rFonts w:ascii="微軟正黑體" w:eastAsia="微軟正黑體" w:hAnsi="微軟正黑體"/>
                <w:b/>
                <w:sz w:val="24"/>
              </w:rPr>
              <w:t>09:30~10:00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72" w:rsidRPr="007E106E" w:rsidRDefault="00142972" w:rsidP="00944A79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7E106E">
              <w:rPr>
                <w:rFonts w:ascii="微軟正黑體" w:eastAsia="微軟正黑體" w:hAnsi="微軟正黑體"/>
                <w:b/>
                <w:sz w:val="24"/>
              </w:rPr>
              <w:t>報到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72" w:rsidRPr="007E106E" w:rsidRDefault="00142972" w:rsidP="00944A79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與會人員報到</w:t>
            </w:r>
          </w:p>
        </w:tc>
      </w:tr>
      <w:tr w:rsidR="00142972" w:rsidRPr="00D37560" w:rsidTr="00202CC5">
        <w:trPr>
          <w:trHeight w:val="559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72" w:rsidRPr="007E106E" w:rsidRDefault="00142972" w:rsidP="00944A79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7E106E">
              <w:rPr>
                <w:rFonts w:ascii="微軟正黑體" w:eastAsia="微軟正黑體" w:hAnsi="微軟正黑體"/>
                <w:b/>
                <w:sz w:val="24"/>
              </w:rPr>
              <w:t>10:00~10:20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72" w:rsidRPr="007E106E" w:rsidRDefault="00142972" w:rsidP="00944A79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7E106E">
              <w:rPr>
                <w:rFonts w:ascii="微軟正黑體" w:eastAsia="微軟正黑體" w:hAnsi="微軟正黑體"/>
                <w:b/>
                <w:sz w:val="24"/>
              </w:rPr>
              <w:t>開幕式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72" w:rsidRDefault="00142972" w:rsidP="00142972">
            <w:pPr>
              <w:spacing w:line="36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開幕式</w:t>
            </w:r>
          </w:p>
          <w:p w:rsidR="00142972" w:rsidRPr="007E106E" w:rsidRDefault="00142972" w:rsidP="00142972">
            <w:pPr>
              <w:spacing w:line="360" w:lineRule="exac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主持人：李俊耀/中原大學服務學習中心</w:t>
            </w:r>
          </w:p>
        </w:tc>
      </w:tr>
      <w:tr w:rsidR="00142972" w:rsidRPr="00D37560" w:rsidTr="00202CC5">
        <w:trPr>
          <w:trHeight w:val="559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72" w:rsidRPr="007E106E" w:rsidRDefault="00142972" w:rsidP="00F21D7A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7E106E">
              <w:rPr>
                <w:rFonts w:ascii="微軟正黑體" w:eastAsia="微軟正黑體" w:hAnsi="微軟正黑體"/>
                <w:b/>
                <w:sz w:val="24"/>
              </w:rPr>
              <w:t>10:</w:t>
            </w:r>
            <w:r>
              <w:rPr>
                <w:rFonts w:ascii="微軟正黑體" w:eastAsia="微軟正黑體" w:hAnsi="微軟正黑體" w:hint="eastAsia"/>
                <w:b/>
                <w:sz w:val="24"/>
              </w:rPr>
              <w:t>2</w:t>
            </w:r>
            <w:r>
              <w:rPr>
                <w:rFonts w:ascii="微軟正黑體" w:eastAsia="微軟正黑體" w:hAnsi="微軟正黑體"/>
                <w:b/>
                <w:sz w:val="24"/>
              </w:rPr>
              <w:t>0~</w:t>
            </w:r>
            <w:r>
              <w:rPr>
                <w:rFonts w:ascii="微軟正黑體" w:eastAsia="微軟正黑體" w:hAnsi="微軟正黑體" w:hint="eastAsia"/>
                <w:b/>
                <w:sz w:val="24"/>
              </w:rPr>
              <w:t>11:20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72" w:rsidRDefault="00142972" w:rsidP="00142972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專題</w:t>
            </w:r>
            <w:r w:rsidRPr="007E106E">
              <w:rPr>
                <w:rFonts w:ascii="微軟正黑體" w:eastAsia="微軟正黑體" w:hAnsi="微軟正黑體"/>
                <w:b/>
                <w:sz w:val="24"/>
              </w:rPr>
              <w:t>演講</w:t>
            </w:r>
          </w:p>
          <w:p w:rsidR="00142972" w:rsidRPr="007E106E" w:rsidRDefault="00142972" w:rsidP="00142972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第一場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72" w:rsidRDefault="00142972" w:rsidP="00142972">
            <w:pPr>
              <w:spacing w:line="160" w:lineRule="atLeas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講題：服務學習V.S. 社會企業</w:t>
            </w:r>
          </w:p>
          <w:p w:rsidR="00142972" w:rsidRPr="00142972" w:rsidRDefault="00332DF7" w:rsidP="00142972">
            <w:pPr>
              <w:spacing w:line="160" w:lineRule="atLeas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講者：楊百川／信義企業集團倫理長</w:t>
            </w:r>
            <w:r w:rsidR="00861A13">
              <w:rPr>
                <w:rFonts w:ascii="微軟正黑體" w:eastAsia="微軟正黑體" w:hAnsi="微軟正黑體" w:hint="eastAsia"/>
                <w:b/>
                <w:sz w:val="24"/>
              </w:rPr>
              <w:t>(邀約中</w:t>
            </w:r>
            <w:r w:rsidR="00861A13">
              <w:rPr>
                <w:rFonts w:ascii="微軟正黑體" w:eastAsia="微軟正黑體" w:hAnsi="微軟正黑體"/>
                <w:b/>
                <w:sz w:val="24"/>
              </w:rPr>
              <w:t>)</w:t>
            </w:r>
          </w:p>
        </w:tc>
      </w:tr>
      <w:tr w:rsidR="00142972" w:rsidRPr="00D37560" w:rsidTr="00202CC5">
        <w:trPr>
          <w:trHeight w:val="559"/>
          <w:jc w:val="center"/>
        </w:trPr>
        <w:tc>
          <w:tcPr>
            <w:tcW w:w="1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72" w:rsidRPr="007E106E" w:rsidRDefault="00142972" w:rsidP="00944A79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11:20~12:20</w:t>
            </w:r>
          </w:p>
        </w:tc>
        <w:tc>
          <w:tcPr>
            <w:tcW w:w="248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72" w:rsidRDefault="00142972" w:rsidP="00142972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專題</w:t>
            </w:r>
            <w:r w:rsidRPr="007E106E">
              <w:rPr>
                <w:rFonts w:ascii="微軟正黑體" w:eastAsia="微軟正黑體" w:hAnsi="微軟正黑體"/>
                <w:b/>
                <w:sz w:val="24"/>
              </w:rPr>
              <w:t>演講</w:t>
            </w:r>
          </w:p>
          <w:p w:rsidR="00142972" w:rsidRPr="007E106E" w:rsidRDefault="00142972" w:rsidP="00142972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第二場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972" w:rsidRPr="00861A13" w:rsidRDefault="00142972" w:rsidP="00587F2F">
            <w:pPr>
              <w:spacing w:line="160" w:lineRule="atLeas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講題：</w:t>
            </w:r>
            <w:r w:rsidR="00861A13">
              <w:rPr>
                <w:rFonts w:ascii="微軟正黑體" w:eastAsia="微軟正黑體" w:hAnsi="微軟正黑體" w:hint="eastAsia"/>
                <w:b/>
                <w:sz w:val="24"/>
              </w:rPr>
              <w:t>跨領域人才培育</w:t>
            </w:r>
            <w:r w:rsidR="00861A13">
              <w:rPr>
                <w:rFonts w:ascii="微軟正黑體" w:eastAsia="微軟正黑體" w:hAnsi="微軟正黑體"/>
                <w:b/>
                <w:sz w:val="24"/>
              </w:rPr>
              <w:softHyphen/>
            </w:r>
            <w:r w:rsidR="00861A13">
              <w:rPr>
                <w:rFonts w:ascii="微軟正黑體" w:eastAsia="微軟正黑體" w:hAnsi="微軟正黑體" w:hint="eastAsia"/>
                <w:b/>
                <w:sz w:val="24"/>
              </w:rPr>
              <w:t>—你如何定位自己</w:t>
            </w:r>
          </w:p>
          <w:p w:rsidR="00142972" w:rsidRPr="00142972" w:rsidRDefault="00142972" w:rsidP="00142972">
            <w:pPr>
              <w:spacing w:line="160" w:lineRule="atLeast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講者：吳肇銘／中原大學策略</w:t>
            </w:r>
            <w:r w:rsidR="00332DF7">
              <w:rPr>
                <w:rFonts w:ascii="微軟正黑體" w:eastAsia="微軟正黑體" w:hAnsi="微軟正黑體" w:hint="eastAsia"/>
                <w:b/>
                <w:sz w:val="24"/>
              </w:rPr>
              <w:t>發展中心</w:t>
            </w:r>
          </w:p>
        </w:tc>
      </w:tr>
      <w:tr w:rsidR="00142972" w:rsidRPr="00D37560" w:rsidTr="00202CC5">
        <w:trPr>
          <w:trHeight w:val="397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142972" w:rsidRPr="007E106E" w:rsidRDefault="00142972" w:rsidP="00F21D7A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7E106E">
              <w:rPr>
                <w:rFonts w:ascii="微軟正黑體" w:eastAsia="微軟正黑體" w:hAnsi="微軟正黑體"/>
                <w:b/>
                <w:sz w:val="24"/>
              </w:rPr>
              <w:t>1</w:t>
            </w:r>
            <w:r>
              <w:rPr>
                <w:rFonts w:ascii="微軟正黑體" w:eastAsia="微軟正黑體" w:hAnsi="微軟正黑體" w:hint="eastAsia"/>
                <w:b/>
                <w:sz w:val="24"/>
              </w:rPr>
              <w:t>2</w:t>
            </w:r>
            <w:r w:rsidRPr="007E106E">
              <w:rPr>
                <w:rFonts w:ascii="微軟正黑體" w:eastAsia="微軟正黑體" w:hAnsi="微軟正黑體"/>
                <w:b/>
                <w:sz w:val="24"/>
              </w:rPr>
              <w:t>:</w:t>
            </w:r>
            <w:r>
              <w:rPr>
                <w:rFonts w:ascii="微軟正黑體" w:eastAsia="微軟正黑體" w:hAnsi="微軟正黑體" w:hint="eastAsia"/>
                <w:b/>
                <w:sz w:val="24"/>
              </w:rPr>
              <w:t>2</w:t>
            </w:r>
            <w:r w:rsidRPr="007E106E">
              <w:rPr>
                <w:rFonts w:ascii="微軟正黑體" w:eastAsia="微軟正黑體" w:hAnsi="微軟正黑體"/>
                <w:b/>
                <w:sz w:val="24"/>
              </w:rPr>
              <w:t>0~13:20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142972" w:rsidRPr="007E106E" w:rsidRDefault="00142972" w:rsidP="00944A79">
            <w:pPr>
              <w:spacing w:line="360" w:lineRule="exac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7E106E">
              <w:rPr>
                <w:rFonts w:ascii="微軟正黑體" w:eastAsia="微軟正黑體" w:hAnsi="微軟正黑體"/>
                <w:b/>
                <w:sz w:val="24"/>
              </w:rPr>
              <w:t>午餐、休息</w:t>
            </w:r>
          </w:p>
        </w:tc>
      </w:tr>
      <w:tr w:rsidR="00142972" w:rsidRPr="002509A5" w:rsidTr="00202CC5">
        <w:trPr>
          <w:trHeight w:val="514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972" w:rsidRPr="007E106E" w:rsidRDefault="00142972" w:rsidP="00944A79">
            <w:pPr>
              <w:spacing w:line="160" w:lineRule="atLeas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13:20~14:10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2972" w:rsidRDefault="00142972" w:rsidP="00142972">
            <w:pPr>
              <w:spacing w:line="160" w:lineRule="atLeas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主題演講</w:t>
            </w:r>
          </w:p>
          <w:p w:rsidR="00142972" w:rsidRPr="00607582" w:rsidRDefault="00142972" w:rsidP="00142972">
            <w:pPr>
              <w:spacing w:line="160" w:lineRule="atLeast"/>
              <w:jc w:val="center"/>
              <w:rPr>
                <w:rFonts w:ascii="微軟正黑體" w:eastAsia="微軟正黑體" w:hAnsi="微軟正黑體"/>
                <w:sz w:val="16"/>
                <w:szCs w:val="16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第一場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8D3" w:rsidRDefault="00E858D3" w:rsidP="00E858D3">
            <w:pPr>
              <w:spacing w:line="160" w:lineRule="atLeast"/>
              <w:jc w:val="both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講題：中原大學廣告行銷服務</w:t>
            </w:r>
          </w:p>
          <w:p w:rsidR="00142972" w:rsidRPr="00607582" w:rsidRDefault="00E858D3" w:rsidP="00E858D3">
            <w:pPr>
              <w:spacing w:line="16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講者：</w:t>
            </w:r>
            <w:r w:rsidR="00142972" w:rsidRPr="00607582">
              <w:rPr>
                <w:rFonts w:ascii="微軟正黑體" w:eastAsia="微軟正黑體" w:hAnsi="微軟正黑體"/>
                <w:b/>
                <w:sz w:val="24"/>
              </w:rPr>
              <w:t>丁姵元</w:t>
            </w:r>
            <w:r>
              <w:rPr>
                <w:rFonts w:ascii="微軟正黑體" w:eastAsia="微軟正黑體" w:hAnsi="微軟正黑體" w:hint="eastAsia"/>
                <w:b/>
                <w:sz w:val="24"/>
              </w:rPr>
              <w:t>/</w:t>
            </w:r>
            <w:r w:rsidR="00142972" w:rsidRPr="00E858D3">
              <w:rPr>
                <w:rFonts w:ascii="微軟正黑體" w:eastAsia="微軟正黑體" w:hAnsi="微軟正黑體" w:hint="eastAsia"/>
                <w:b/>
                <w:sz w:val="24"/>
              </w:rPr>
              <w:t>中原大學企業管理學系</w:t>
            </w:r>
          </w:p>
        </w:tc>
      </w:tr>
      <w:tr w:rsidR="00E858D3" w:rsidRPr="00D37560" w:rsidTr="00202CC5">
        <w:trPr>
          <w:trHeight w:val="506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8D3" w:rsidRPr="007E106E" w:rsidRDefault="00E858D3" w:rsidP="00944A79">
            <w:pPr>
              <w:spacing w:line="160" w:lineRule="atLeas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14:10~15:00</w:t>
            </w:r>
          </w:p>
        </w:tc>
        <w:tc>
          <w:tcPr>
            <w:tcW w:w="2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8D3" w:rsidRPr="00607582" w:rsidRDefault="00E858D3" w:rsidP="00944A79">
            <w:pPr>
              <w:spacing w:line="160" w:lineRule="atLeas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8D3" w:rsidRDefault="00E858D3" w:rsidP="00587F2F">
            <w:pPr>
              <w:spacing w:line="160" w:lineRule="atLeast"/>
              <w:jc w:val="both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講題：雲端計算與遠距教學</w:t>
            </w:r>
          </w:p>
          <w:p w:rsidR="00E858D3" w:rsidRPr="00E858D3" w:rsidRDefault="00E858D3" w:rsidP="00E858D3">
            <w:pPr>
              <w:spacing w:line="160" w:lineRule="atLeast"/>
              <w:jc w:val="both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講者：廖慶榮/</w:t>
            </w:r>
            <w:r w:rsidRPr="00E858D3">
              <w:rPr>
                <w:rFonts w:ascii="微軟正黑體" w:eastAsia="微軟正黑體" w:hAnsi="微軟正黑體" w:hint="eastAsia"/>
                <w:b/>
                <w:sz w:val="24"/>
              </w:rPr>
              <w:t>中原大學</w:t>
            </w:r>
            <w:r>
              <w:rPr>
                <w:rFonts w:ascii="微軟正黑體" w:eastAsia="微軟正黑體" w:hAnsi="微軟正黑體" w:hint="eastAsia"/>
                <w:b/>
                <w:sz w:val="24"/>
              </w:rPr>
              <w:t>資訊管</w:t>
            </w:r>
            <w:r w:rsidRPr="00E858D3">
              <w:rPr>
                <w:rFonts w:ascii="微軟正黑體" w:eastAsia="微軟正黑體" w:hAnsi="微軟正黑體" w:hint="eastAsia"/>
                <w:b/>
                <w:sz w:val="24"/>
              </w:rPr>
              <w:t>理學系</w:t>
            </w:r>
          </w:p>
        </w:tc>
      </w:tr>
      <w:tr w:rsidR="00142972" w:rsidRPr="00D37560" w:rsidTr="00202CC5">
        <w:trPr>
          <w:trHeight w:val="397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42972" w:rsidRPr="00653830" w:rsidRDefault="00142972" w:rsidP="00E858D3">
            <w:pPr>
              <w:spacing w:line="160" w:lineRule="atLeas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1</w:t>
            </w:r>
            <w:r w:rsidR="00E858D3">
              <w:rPr>
                <w:rFonts w:ascii="微軟正黑體" w:eastAsia="微軟正黑體" w:hAnsi="微軟正黑體" w:hint="eastAsia"/>
                <w:b/>
                <w:sz w:val="24"/>
              </w:rPr>
              <w:t>5</w:t>
            </w:r>
            <w:r>
              <w:rPr>
                <w:rFonts w:ascii="微軟正黑體" w:eastAsia="微軟正黑體" w:hAnsi="微軟正黑體" w:hint="eastAsia"/>
                <w:b/>
                <w:sz w:val="24"/>
              </w:rPr>
              <w:t>:</w:t>
            </w:r>
            <w:r w:rsidR="00E858D3">
              <w:rPr>
                <w:rFonts w:ascii="微軟正黑體" w:eastAsia="微軟正黑體" w:hAnsi="微軟正黑體" w:hint="eastAsia"/>
                <w:b/>
                <w:sz w:val="24"/>
              </w:rPr>
              <w:t>0</w:t>
            </w:r>
            <w:r>
              <w:rPr>
                <w:rFonts w:ascii="微軟正黑體" w:eastAsia="微軟正黑體" w:hAnsi="微軟正黑體" w:hint="eastAsia"/>
                <w:b/>
                <w:sz w:val="24"/>
              </w:rPr>
              <w:t>0~1</w:t>
            </w:r>
            <w:r w:rsidR="00E858D3">
              <w:rPr>
                <w:rFonts w:ascii="微軟正黑體" w:eastAsia="微軟正黑體" w:hAnsi="微軟正黑體" w:hint="eastAsia"/>
                <w:b/>
                <w:sz w:val="24"/>
              </w:rPr>
              <w:t>5</w:t>
            </w:r>
            <w:r>
              <w:rPr>
                <w:rFonts w:ascii="微軟正黑體" w:eastAsia="微軟正黑體" w:hAnsi="微軟正黑體" w:hint="eastAsia"/>
                <w:b/>
                <w:sz w:val="24"/>
              </w:rPr>
              <w:t>:</w:t>
            </w:r>
            <w:r w:rsidR="00E858D3">
              <w:rPr>
                <w:rFonts w:ascii="微軟正黑體" w:eastAsia="微軟正黑體" w:hAnsi="微軟正黑體" w:hint="eastAsia"/>
                <w:b/>
                <w:sz w:val="24"/>
              </w:rPr>
              <w:t>2</w:t>
            </w:r>
            <w:r>
              <w:rPr>
                <w:rFonts w:ascii="微軟正黑體" w:eastAsia="微軟正黑體" w:hAnsi="微軟正黑體" w:hint="eastAsia"/>
                <w:b/>
                <w:sz w:val="24"/>
              </w:rPr>
              <w:t>0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142972" w:rsidRPr="00607582" w:rsidRDefault="00142972" w:rsidP="00944A79">
            <w:pPr>
              <w:spacing w:line="160" w:lineRule="atLeas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 w:rsidRPr="00607582">
              <w:rPr>
                <w:rFonts w:ascii="微軟正黑體" w:eastAsia="微軟正黑體" w:hAnsi="微軟正黑體" w:hint="eastAsia"/>
                <w:b/>
                <w:sz w:val="24"/>
              </w:rPr>
              <w:t>交流茶敘</w:t>
            </w:r>
          </w:p>
        </w:tc>
      </w:tr>
      <w:tr w:rsidR="00E858D3" w:rsidRPr="00D37560" w:rsidTr="00202CC5">
        <w:trPr>
          <w:trHeight w:val="504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8D3" w:rsidRPr="007E106E" w:rsidRDefault="00E858D3" w:rsidP="00E858D3">
            <w:pPr>
              <w:spacing w:line="160" w:lineRule="atLeas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15:20~16:10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E858D3" w:rsidRDefault="00E858D3" w:rsidP="00E858D3">
            <w:pPr>
              <w:spacing w:line="160" w:lineRule="atLeas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主題演講</w:t>
            </w:r>
          </w:p>
          <w:p w:rsidR="00E858D3" w:rsidRPr="00E858D3" w:rsidRDefault="00E858D3" w:rsidP="00E858D3">
            <w:pPr>
              <w:spacing w:line="160" w:lineRule="atLeas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第二場</w:t>
            </w:r>
          </w:p>
        </w:tc>
        <w:tc>
          <w:tcPr>
            <w:tcW w:w="5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nil"/>
            </w:tcBorders>
            <w:shd w:val="clear" w:color="auto" w:fill="auto"/>
            <w:vAlign w:val="center"/>
          </w:tcPr>
          <w:p w:rsidR="00E858D3" w:rsidRDefault="00E858D3" w:rsidP="00587F2F">
            <w:pPr>
              <w:spacing w:line="160" w:lineRule="atLeast"/>
              <w:jc w:val="both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講題：愛奇兒全人關懷服務</w:t>
            </w:r>
          </w:p>
          <w:p w:rsidR="00E858D3" w:rsidRPr="00607582" w:rsidRDefault="00E858D3" w:rsidP="00587F2F">
            <w:pPr>
              <w:spacing w:line="16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講者：蔡秀玲/</w:t>
            </w:r>
            <w:r w:rsidRPr="00E858D3">
              <w:rPr>
                <w:rFonts w:ascii="微軟正黑體" w:eastAsia="微軟正黑體" w:hAnsi="微軟正黑體" w:hint="eastAsia"/>
                <w:b/>
                <w:sz w:val="24"/>
              </w:rPr>
              <w:t>中原大學</w:t>
            </w:r>
            <w:r>
              <w:rPr>
                <w:rFonts w:ascii="微軟正黑體" w:eastAsia="微軟正黑體" w:hAnsi="微軟正黑體" w:hint="eastAsia"/>
                <w:b/>
                <w:sz w:val="24"/>
              </w:rPr>
              <w:t>師資培育中心</w:t>
            </w:r>
          </w:p>
        </w:tc>
      </w:tr>
      <w:tr w:rsidR="00E858D3" w:rsidRPr="00D37560" w:rsidTr="00202CC5">
        <w:trPr>
          <w:trHeight w:val="552"/>
          <w:jc w:val="center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8D3" w:rsidRPr="007E106E" w:rsidRDefault="00E858D3" w:rsidP="00E858D3">
            <w:pPr>
              <w:spacing w:line="160" w:lineRule="atLeast"/>
              <w:jc w:val="center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16:10~17:00</w:t>
            </w:r>
          </w:p>
        </w:tc>
        <w:tc>
          <w:tcPr>
            <w:tcW w:w="24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858D3" w:rsidRPr="00607582" w:rsidRDefault="00E858D3" w:rsidP="00944A79">
            <w:pPr>
              <w:spacing w:line="160" w:lineRule="atLeas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51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58D3" w:rsidRDefault="00E858D3" w:rsidP="00587F2F">
            <w:pPr>
              <w:spacing w:line="160" w:lineRule="atLeast"/>
              <w:jc w:val="both"/>
              <w:rPr>
                <w:rFonts w:ascii="微軟正黑體" w:eastAsia="微軟正黑體" w:hAnsi="微軟正黑體"/>
                <w:b/>
                <w:sz w:val="24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講題：溶入生命教育精神的工程課程教學策略與課程設計</w:t>
            </w:r>
          </w:p>
          <w:p w:rsidR="00E858D3" w:rsidRPr="00607582" w:rsidRDefault="00E858D3" w:rsidP="00587F2F">
            <w:pPr>
              <w:spacing w:line="160" w:lineRule="atLeast"/>
              <w:jc w:val="both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b/>
                <w:sz w:val="24"/>
              </w:rPr>
              <w:t>講者：張耀仁/</w:t>
            </w:r>
            <w:r w:rsidRPr="00E858D3">
              <w:rPr>
                <w:rFonts w:ascii="微軟正黑體" w:eastAsia="微軟正黑體" w:hAnsi="微軟正黑體" w:hint="eastAsia"/>
                <w:b/>
                <w:sz w:val="24"/>
              </w:rPr>
              <w:t>中原大學</w:t>
            </w:r>
            <w:r>
              <w:rPr>
                <w:rFonts w:ascii="微軟正黑體" w:eastAsia="微軟正黑體" w:hAnsi="微軟正黑體" w:hint="eastAsia"/>
                <w:b/>
                <w:sz w:val="24"/>
              </w:rPr>
              <w:t>電子工程</w:t>
            </w:r>
            <w:r w:rsidRPr="00E858D3">
              <w:rPr>
                <w:rFonts w:ascii="微軟正黑體" w:eastAsia="微軟正黑體" w:hAnsi="微軟正黑體" w:hint="eastAsia"/>
                <w:b/>
                <w:sz w:val="24"/>
              </w:rPr>
              <w:t>學系</w:t>
            </w:r>
          </w:p>
        </w:tc>
      </w:tr>
      <w:bookmarkEnd w:id="1"/>
    </w:tbl>
    <w:p w:rsidR="003C459F" w:rsidRDefault="003C459F" w:rsidP="00680406">
      <w:pPr>
        <w:pStyle w:val="a7"/>
        <w:spacing w:afterLines="100" w:after="381"/>
        <w:ind w:leftChars="0" w:left="0"/>
        <w:rPr>
          <w:b/>
          <w:noProof/>
          <w:sz w:val="32"/>
          <w:szCs w:val="32"/>
        </w:rPr>
      </w:pPr>
    </w:p>
    <w:p w:rsidR="003C459F" w:rsidRDefault="003C459F">
      <w:pPr>
        <w:widowControl/>
        <w:adjustRightInd/>
        <w:snapToGrid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br w:type="page"/>
      </w:r>
    </w:p>
    <w:p w:rsidR="003C459F" w:rsidRDefault="003C459F" w:rsidP="003C459F">
      <w:pPr>
        <w:pStyle w:val="a7"/>
        <w:spacing w:afterLines="100" w:after="381"/>
        <w:ind w:leftChars="0" w:left="0"/>
        <w:rPr>
          <w:b/>
          <w:sz w:val="36"/>
          <w:szCs w:val="32"/>
        </w:rPr>
      </w:pPr>
      <w:r>
        <w:rPr>
          <w:rFonts w:hint="eastAsia"/>
          <w:b/>
          <w:sz w:val="36"/>
          <w:szCs w:val="32"/>
        </w:rPr>
        <w:lastRenderedPageBreak/>
        <w:t>講員簡介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4111"/>
      </w:tblGrid>
      <w:tr w:rsidR="003C459F" w:rsidRPr="00DA2407" w:rsidTr="00EE6185">
        <w:tc>
          <w:tcPr>
            <w:tcW w:w="3794" w:type="dxa"/>
            <w:vAlign w:val="center"/>
          </w:tcPr>
          <w:p w:rsidR="003C459F" w:rsidRPr="00DA2407" w:rsidRDefault="00330409" w:rsidP="00EE6185">
            <w:pPr>
              <w:spacing w:line="276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8DFF63C" wp14:editId="72F653C1">
                  <wp:extent cx="1298857" cy="1958933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72366\Desktop\jacoby-with-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857" cy="195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3C459F" w:rsidRDefault="00330409" w:rsidP="00EE6185">
            <w:r w:rsidRPr="00330409">
              <w:rPr>
                <w:rFonts w:hint="eastAsia"/>
              </w:rPr>
              <w:t>楊百川</w:t>
            </w:r>
            <w:r>
              <w:rPr>
                <w:rFonts w:hint="eastAsia"/>
              </w:rPr>
              <w:t>倫理長</w:t>
            </w:r>
          </w:p>
          <w:p w:rsidR="00330409" w:rsidRDefault="00330409" w:rsidP="00330409">
            <w:pPr>
              <w:pStyle w:val="a7"/>
              <w:numPr>
                <w:ilvl w:val="0"/>
                <w:numId w:val="15"/>
              </w:numPr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>信義房屋倫理長</w:t>
            </w:r>
          </w:p>
          <w:p w:rsidR="00330409" w:rsidRDefault="00330409" w:rsidP="00330409">
            <w:pPr>
              <w:pStyle w:val="a7"/>
              <w:numPr>
                <w:ilvl w:val="0"/>
                <w:numId w:val="15"/>
              </w:numPr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>信義房屋人資長</w:t>
            </w:r>
          </w:p>
          <w:p w:rsidR="003C459F" w:rsidRPr="00330409" w:rsidRDefault="00DE0415" w:rsidP="00330409">
            <w:pPr>
              <w:pStyle w:val="a7"/>
              <w:numPr>
                <w:ilvl w:val="0"/>
                <w:numId w:val="15"/>
              </w:numPr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>輔仁大學企業管理學系</w:t>
            </w:r>
            <w:bookmarkStart w:id="2" w:name="_GoBack"/>
            <w:bookmarkEnd w:id="2"/>
            <w:r w:rsidR="00330409" w:rsidRPr="00330409">
              <w:rPr>
                <w:rFonts w:hint="eastAsia"/>
                <w:sz w:val="24"/>
              </w:rPr>
              <w:t>教授</w:t>
            </w:r>
          </w:p>
        </w:tc>
      </w:tr>
      <w:tr w:rsidR="003C459F" w:rsidRPr="00DA2407" w:rsidTr="00EE6185">
        <w:tc>
          <w:tcPr>
            <w:tcW w:w="3794" w:type="dxa"/>
            <w:vAlign w:val="center"/>
          </w:tcPr>
          <w:p w:rsidR="003C459F" w:rsidRPr="00DA2407" w:rsidRDefault="003C459F" w:rsidP="00EE6185">
            <w:pPr>
              <w:spacing w:line="276" w:lineRule="auto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DC0DCB2" wp14:editId="0ADF5DFA">
                  <wp:extent cx="1476000" cy="1958933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72366\Desktop\jacoby-with-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95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3C459F" w:rsidRDefault="00330409" w:rsidP="00EE6185">
            <w:r>
              <w:rPr>
                <w:rFonts w:hint="eastAsia"/>
              </w:rPr>
              <w:t>吳肇銘</w:t>
            </w:r>
            <w:r w:rsidR="003C459F" w:rsidRPr="00CE02DB">
              <w:rPr>
                <w:rFonts w:hint="eastAsia"/>
              </w:rPr>
              <w:t>教授</w:t>
            </w:r>
          </w:p>
          <w:p w:rsidR="00330409" w:rsidRPr="00330409" w:rsidRDefault="00330409" w:rsidP="00330409">
            <w:pPr>
              <w:pStyle w:val="a7"/>
              <w:numPr>
                <w:ilvl w:val="0"/>
                <w:numId w:val="15"/>
              </w:numPr>
              <w:ind w:leftChars="0"/>
              <w:rPr>
                <w:sz w:val="24"/>
              </w:rPr>
            </w:pPr>
            <w:r w:rsidRPr="00330409">
              <w:rPr>
                <w:rFonts w:hint="eastAsia"/>
                <w:sz w:val="24"/>
              </w:rPr>
              <w:t>國家發展研究院院長</w:t>
            </w:r>
          </w:p>
          <w:p w:rsidR="00330409" w:rsidRPr="00330409" w:rsidRDefault="00330409" w:rsidP="00330409">
            <w:pPr>
              <w:pStyle w:val="a7"/>
              <w:numPr>
                <w:ilvl w:val="0"/>
                <w:numId w:val="15"/>
              </w:numPr>
              <w:ind w:leftChars="0"/>
              <w:rPr>
                <w:sz w:val="24"/>
              </w:rPr>
            </w:pPr>
            <w:r w:rsidRPr="00330409">
              <w:rPr>
                <w:rFonts w:hint="eastAsia"/>
                <w:sz w:val="24"/>
              </w:rPr>
              <w:t>新北市政府研考會主委</w:t>
            </w:r>
          </w:p>
          <w:p w:rsidR="00330409" w:rsidRPr="00330409" w:rsidRDefault="00330409" w:rsidP="00330409">
            <w:pPr>
              <w:pStyle w:val="a7"/>
              <w:numPr>
                <w:ilvl w:val="0"/>
                <w:numId w:val="15"/>
              </w:numPr>
              <w:ind w:leftChars="0"/>
              <w:rPr>
                <w:sz w:val="24"/>
              </w:rPr>
            </w:pPr>
            <w:r w:rsidRPr="00330409">
              <w:rPr>
                <w:rFonts w:hint="eastAsia"/>
                <w:sz w:val="24"/>
              </w:rPr>
              <w:t>中原大學主任秘書</w:t>
            </w:r>
          </w:p>
          <w:p w:rsidR="003C459F" w:rsidRPr="00DA2407" w:rsidRDefault="00330409" w:rsidP="00330409">
            <w:pPr>
              <w:pStyle w:val="a7"/>
              <w:numPr>
                <w:ilvl w:val="0"/>
                <w:numId w:val="15"/>
              </w:numPr>
              <w:ind w:leftChars="0"/>
            </w:pPr>
            <w:r>
              <w:rPr>
                <w:rFonts w:hint="eastAsia"/>
                <w:sz w:val="24"/>
              </w:rPr>
              <w:t>中原大學</w:t>
            </w:r>
            <w:r w:rsidRPr="00330409">
              <w:rPr>
                <w:rFonts w:hint="eastAsia"/>
                <w:sz w:val="24"/>
              </w:rPr>
              <w:t>資管系主任</w:t>
            </w:r>
            <w:r w:rsidRPr="00330409">
              <w:rPr>
                <w:rFonts w:hint="eastAsia"/>
                <w:sz w:val="24"/>
              </w:rPr>
              <w:t>/</w:t>
            </w:r>
            <w:r w:rsidRPr="00330409">
              <w:rPr>
                <w:rFonts w:hint="eastAsia"/>
                <w:sz w:val="24"/>
              </w:rPr>
              <w:t>所長</w:t>
            </w:r>
          </w:p>
        </w:tc>
      </w:tr>
    </w:tbl>
    <w:p w:rsidR="003C459F" w:rsidRDefault="003C459F" w:rsidP="003C459F">
      <w:pPr>
        <w:pStyle w:val="a7"/>
        <w:spacing w:afterLines="100" w:after="381"/>
        <w:ind w:leftChars="0" w:left="0"/>
        <w:rPr>
          <w:b/>
          <w:sz w:val="36"/>
          <w:szCs w:val="32"/>
        </w:rPr>
      </w:pPr>
    </w:p>
    <w:p w:rsidR="003C459F" w:rsidRPr="00733C9A" w:rsidRDefault="003C459F" w:rsidP="003C459F">
      <w:pPr>
        <w:pStyle w:val="a7"/>
        <w:spacing w:afterLines="100" w:after="381"/>
        <w:ind w:leftChars="0" w:left="0"/>
        <w:rPr>
          <w:b/>
          <w:sz w:val="36"/>
          <w:szCs w:val="32"/>
        </w:rPr>
      </w:pPr>
      <w:r>
        <w:rPr>
          <w:b/>
          <w:sz w:val="36"/>
          <w:szCs w:val="32"/>
        </w:rPr>
        <w:br w:type="page"/>
      </w:r>
      <w:r w:rsidRPr="00733C9A">
        <w:rPr>
          <w:rFonts w:hint="eastAsia"/>
          <w:b/>
          <w:sz w:val="36"/>
          <w:szCs w:val="32"/>
        </w:rPr>
        <w:lastRenderedPageBreak/>
        <w:t>附件</w:t>
      </w:r>
      <w:r>
        <w:rPr>
          <w:rFonts w:hint="eastAsia"/>
          <w:b/>
          <w:sz w:val="36"/>
          <w:szCs w:val="32"/>
        </w:rPr>
        <w:t>一：</w:t>
      </w:r>
      <w:r w:rsidRPr="00733C9A">
        <w:rPr>
          <w:rFonts w:hint="eastAsia"/>
          <w:b/>
          <w:sz w:val="36"/>
          <w:szCs w:val="32"/>
        </w:rPr>
        <w:t>交通資訊</w:t>
      </w:r>
    </w:p>
    <w:p w:rsidR="003C459F" w:rsidRPr="00733C9A" w:rsidRDefault="003C459F" w:rsidP="003C459F">
      <w:pPr>
        <w:pStyle w:val="a8"/>
        <w:numPr>
          <w:ilvl w:val="0"/>
          <w:numId w:val="11"/>
        </w:numPr>
        <w:adjustRightInd w:val="0"/>
        <w:spacing w:line="320" w:lineRule="atLeast"/>
        <w:ind w:firstLineChars="0"/>
        <w:jc w:val="left"/>
        <w:rPr>
          <w:sz w:val="28"/>
          <w:szCs w:val="28"/>
        </w:rPr>
      </w:pPr>
      <w:r w:rsidRPr="00733C9A">
        <w:rPr>
          <w:b/>
          <w:sz w:val="28"/>
          <w:szCs w:val="28"/>
        </w:rPr>
        <w:t>自行開車：</w:t>
      </w:r>
    </w:p>
    <w:p w:rsidR="003C459F" w:rsidRPr="00733C9A" w:rsidRDefault="003C459F" w:rsidP="003C459F">
      <w:pPr>
        <w:numPr>
          <w:ilvl w:val="0"/>
          <w:numId w:val="9"/>
        </w:numPr>
        <w:spacing w:line="320" w:lineRule="atLeast"/>
        <w:ind w:left="1418" w:hanging="425"/>
        <w:rPr>
          <w:szCs w:val="28"/>
        </w:rPr>
      </w:pPr>
      <w:r w:rsidRPr="00733C9A">
        <w:rPr>
          <w:szCs w:val="28"/>
        </w:rPr>
        <w:t>北上：</w:t>
      </w:r>
      <w:r w:rsidRPr="00733C9A">
        <w:rPr>
          <w:rFonts w:hint="eastAsia"/>
          <w:szCs w:val="28"/>
        </w:rPr>
        <w:t>「中壢交流道」（</w:t>
      </w:r>
      <w:r w:rsidRPr="00733C9A">
        <w:rPr>
          <w:rFonts w:hint="eastAsia"/>
          <w:szCs w:val="28"/>
        </w:rPr>
        <w:t>62K</w:t>
      </w:r>
      <w:r w:rsidRPr="00733C9A">
        <w:rPr>
          <w:rFonts w:hint="eastAsia"/>
          <w:szCs w:val="28"/>
        </w:rPr>
        <w:t>）（往中壢方向）→民族路→</w:t>
      </w:r>
      <w:r w:rsidRPr="00733C9A">
        <w:rPr>
          <w:rFonts w:hint="eastAsia"/>
          <w:szCs w:val="28"/>
        </w:rPr>
        <w:t>(</w:t>
      </w:r>
      <w:r w:rsidRPr="00733C9A">
        <w:rPr>
          <w:rFonts w:hint="eastAsia"/>
          <w:szCs w:val="28"/>
        </w:rPr>
        <w:t>左轉</w:t>
      </w:r>
      <w:r w:rsidRPr="00733C9A">
        <w:rPr>
          <w:rFonts w:hint="eastAsia"/>
          <w:szCs w:val="28"/>
        </w:rPr>
        <w:t>)</w:t>
      </w:r>
      <w:r w:rsidRPr="00733C9A">
        <w:rPr>
          <w:rFonts w:hint="eastAsia"/>
          <w:szCs w:val="28"/>
        </w:rPr>
        <w:t>環西路→環北路→普義路→中山東路→</w:t>
      </w:r>
      <w:r w:rsidRPr="00733C9A">
        <w:rPr>
          <w:rFonts w:hint="eastAsia"/>
          <w:szCs w:val="28"/>
        </w:rPr>
        <w:t>(</w:t>
      </w:r>
      <w:r w:rsidRPr="00733C9A">
        <w:rPr>
          <w:rFonts w:hint="eastAsia"/>
          <w:szCs w:val="28"/>
        </w:rPr>
        <w:t>左轉</w:t>
      </w:r>
      <w:r w:rsidRPr="00733C9A">
        <w:rPr>
          <w:rFonts w:hint="eastAsia"/>
          <w:szCs w:val="28"/>
        </w:rPr>
        <w:t>)</w:t>
      </w:r>
      <w:r w:rsidRPr="00733C9A">
        <w:rPr>
          <w:rFonts w:hint="eastAsia"/>
          <w:szCs w:val="28"/>
        </w:rPr>
        <w:t>幸福街→</w:t>
      </w:r>
      <w:r w:rsidRPr="00733C9A">
        <w:rPr>
          <w:rFonts w:hint="eastAsia"/>
          <w:szCs w:val="28"/>
        </w:rPr>
        <w:t>(</w:t>
      </w:r>
      <w:r w:rsidRPr="00733C9A">
        <w:rPr>
          <w:rFonts w:hint="eastAsia"/>
          <w:szCs w:val="28"/>
        </w:rPr>
        <w:t>右轉</w:t>
      </w:r>
      <w:r w:rsidRPr="00733C9A">
        <w:rPr>
          <w:rFonts w:hint="eastAsia"/>
          <w:szCs w:val="28"/>
        </w:rPr>
        <w:t>)</w:t>
      </w:r>
      <w:r w:rsidRPr="00733C9A">
        <w:rPr>
          <w:rFonts w:hint="eastAsia"/>
          <w:szCs w:val="28"/>
        </w:rPr>
        <w:t>中北路→中原大學校門</w:t>
      </w:r>
    </w:p>
    <w:p w:rsidR="003C459F" w:rsidRPr="00733C9A" w:rsidRDefault="003C459F" w:rsidP="003C459F">
      <w:pPr>
        <w:numPr>
          <w:ilvl w:val="0"/>
          <w:numId w:val="9"/>
        </w:numPr>
        <w:spacing w:line="320" w:lineRule="atLeast"/>
        <w:ind w:left="1418" w:hanging="425"/>
        <w:rPr>
          <w:szCs w:val="28"/>
        </w:rPr>
      </w:pPr>
      <w:r w:rsidRPr="00733C9A">
        <w:rPr>
          <w:szCs w:val="28"/>
        </w:rPr>
        <w:t>南下：</w:t>
      </w:r>
      <w:r w:rsidRPr="00733C9A">
        <w:rPr>
          <w:rFonts w:hint="eastAsia"/>
          <w:szCs w:val="28"/>
        </w:rPr>
        <w:t>內壢交流道」（</w:t>
      </w:r>
      <w:r w:rsidRPr="00733C9A">
        <w:rPr>
          <w:rFonts w:hint="eastAsia"/>
          <w:szCs w:val="28"/>
        </w:rPr>
        <w:t>57K</w:t>
      </w:r>
      <w:r w:rsidRPr="00733C9A">
        <w:rPr>
          <w:rFonts w:hint="eastAsia"/>
          <w:szCs w:val="28"/>
        </w:rPr>
        <w:t>）→中園路→</w:t>
      </w:r>
      <w:r w:rsidRPr="00733C9A">
        <w:rPr>
          <w:rFonts w:hint="eastAsia"/>
          <w:szCs w:val="28"/>
        </w:rPr>
        <w:t>(</w:t>
      </w:r>
      <w:r w:rsidRPr="00733C9A">
        <w:rPr>
          <w:rFonts w:hint="eastAsia"/>
          <w:szCs w:val="28"/>
        </w:rPr>
        <w:t>右轉</w:t>
      </w:r>
      <w:r w:rsidRPr="00733C9A">
        <w:rPr>
          <w:rFonts w:hint="eastAsia"/>
          <w:szCs w:val="28"/>
        </w:rPr>
        <w:t>)</w:t>
      </w:r>
      <w:r w:rsidRPr="00733C9A">
        <w:rPr>
          <w:rFonts w:hint="eastAsia"/>
          <w:szCs w:val="28"/>
        </w:rPr>
        <w:t>中華路→</w:t>
      </w:r>
      <w:r w:rsidRPr="00733C9A">
        <w:rPr>
          <w:rFonts w:hint="eastAsia"/>
          <w:szCs w:val="28"/>
        </w:rPr>
        <w:t>(</w:t>
      </w:r>
      <w:r w:rsidRPr="00733C9A">
        <w:rPr>
          <w:rFonts w:hint="eastAsia"/>
          <w:szCs w:val="28"/>
        </w:rPr>
        <w:t>左轉</w:t>
      </w:r>
      <w:r w:rsidRPr="00733C9A">
        <w:rPr>
          <w:rFonts w:hint="eastAsia"/>
          <w:szCs w:val="28"/>
        </w:rPr>
        <w:t>)</w:t>
      </w:r>
      <w:r w:rsidRPr="00733C9A">
        <w:rPr>
          <w:rFonts w:hint="eastAsia"/>
          <w:szCs w:val="28"/>
        </w:rPr>
        <w:t>普義路→中山東路→</w:t>
      </w:r>
      <w:r w:rsidRPr="00733C9A">
        <w:rPr>
          <w:rFonts w:hint="eastAsia"/>
          <w:szCs w:val="28"/>
        </w:rPr>
        <w:t>(</w:t>
      </w:r>
      <w:r w:rsidRPr="00733C9A">
        <w:rPr>
          <w:rFonts w:hint="eastAsia"/>
          <w:szCs w:val="28"/>
        </w:rPr>
        <w:t>左轉</w:t>
      </w:r>
      <w:r w:rsidRPr="00733C9A">
        <w:rPr>
          <w:rFonts w:hint="eastAsia"/>
          <w:szCs w:val="28"/>
        </w:rPr>
        <w:t>)</w:t>
      </w:r>
      <w:r w:rsidRPr="00733C9A">
        <w:rPr>
          <w:rFonts w:hint="eastAsia"/>
          <w:szCs w:val="28"/>
        </w:rPr>
        <w:t>幸福街→</w:t>
      </w:r>
      <w:r w:rsidRPr="00733C9A">
        <w:rPr>
          <w:rFonts w:hint="eastAsia"/>
          <w:szCs w:val="28"/>
        </w:rPr>
        <w:t>(</w:t>
      </w:r>
      <w:r w:rsidRPr="00733C9A">
        <w:rPr>
          <w:rFonts w:hint="eastAsia"/>
          <w:szCs w:val="28"/>
        </w:rPr>
        <w:t>右轉</w:t>
      </w:r>
      <w:r w:rsidRPr="00733C9A">
        <w:rPr>
          <w:rFonts w:hint="eastAsia"/>
          <w:szCs w:val="28"/>
        </w:rPr>
        <w:t>)</w:t>
      </w:r>
      <w:r w:rsidRPr="00733C9A">
        <w:rPr>
          <w:rFonts w:hint="eastAsia"/>
          <w:szCs w:val="28"/>
        </w:rPr>
        <w:t>中北路→中原大學校門</w:t>
      </w:r>
    </w:p>
    <w:p w:rsidR="003C459F" w:rsidRPr="00733C9A" w:rsidRDefault="003C459F" w:rsidP="003C459F">
      <w:pPr>
        <w:pStyle w:val="a8"/>
        <w:numPr>
          <w:ilvl w:val="0"/>
          <w:numId w:val="11"/>
        </w:numPr>
        <w:adjustRightInd w:val="0"/>
        <w:spacing w:line="320" w:lineRule="atLeast"/>
        <w:ind w:firstLineChars="0"/>
        <w:jc w:val="left"/>
        <w:rPr>
          <w:sz w:val="28"/>
          <w:szCs w:val="28"/>
        </w:rPr>
      </w:pPr>
      <w:r w:rsidRPr="00733C9A">
        <w:rPr>
          <w:b/>
          <w:sz w:val="28"/>
          <w:szCs w:val="28"/>
        </w:rPr>
        <w:t>搭乘台鐵：</w:t>
      </w:r>
      <w:r w:rsidRPr="00733C9A">
        <w:rPr>
          <w:sz w:val="28"/>
          <w:szCs w:val="28"/>
        </w:rPr>
        <w:t>中壢火車站後站出口，步行沿中北路直走</w:t>
      </w:r>
      <w:r w:rsidRPr="00733C9A">
        <w:rPr>
          <w:sz w:val="28"/>
          <w:szCs w:val="28"/>
        </w:rPr>
        <w:t>20</w:t>
      </w:r>
      <w:r w:rsidRPr="00733C9A">
        <w:rPr>
          <w:sz w:val="28"/>
          <w:szCs w:val="28"/>
        </w:rPr>
        <w:t>分鐘到校，或搭計程車車資約</w:t>
      </w:r>
      <w:r w:rsidRPr="00733C9A">
        <w:rPr>
          <w:sz w:val="28"/>
          <w:szCs w:val="28"/>
        </w:rPr>
        <w:t>100</w:t>
      </w:r>
      <w:r w:rsidRPr="00733C9A">
        <w:rPr>
          <w:sz w:val="28"/>
          <w:szCs w:val="28"/>
        </w:rPr>
        <w:t>元。</w:t>
      </w:r>
    </w:p>
    <w:p w:rsidR="003C459F" w:rsidRPr="00733C9A" w:rsidRDefault="003C459F" w:rsidP="003C459F">
      <w:pPr>
        <w:pStyle w:val="a8"/>
        <w:numPr>
          <w:ilvl w:val="0"/>
          <w:numId w:val="11"/>
        </w:numPr>
        <w:adjustRightInd w:val="0"/>
        <w:spacing w:line="320" w:lineRule="atLeast"/>
        <w:ind w:firstLineChars="0"/>
        <w:jc w:val="left"/>
        <w:rPr>
          <w:b/>
          <w:sz w:val="28"/>
          <w:szCs w:val="28"/>
        </w:rPr>
      </w:pPr>
      <w:r w:rsidRPr="00733C9A">
        <w:rPr>
          <w:rFonts w:hint="eastAsia"/>
          <w:b/>
          <w:sz w:val="28"/>
          <w:szCs w:val="28"/>
        </w:rPr>
        <w:t>搭乘公車：</w:t>
      </w:r>
    </w:p>
    <w:p w:rsidR="003C459F" w:rsidRPr="00733C9A" w:rsidRDefault="003C459F" w:rsidP="003C459F">
      <w:pPr>
        <w:pStyle w:val="a8"/>
        <w:adjustRightInd w:val="0"/>
        <w:spacing w:line="320" w:lineRule="atLeast"/>
        <w:ind w:left="426" w:firstLineChars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6F6FBE1" wp14:editId="1C29B1AC">
            <wp:extent cx="5410200" cy="6115050"/>
            <wp:effectExtent l="0" t="0" r="0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4" t="18439" r="23958" b="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9F" w:rsidRPr="00733C9A" w:rsidRDefault="003C459F" w:rsidP="003C459F">
      <w:pPr>
        <w:pStyle w:val="a8"/>
        <w:adjustRightInd w:val="0"/>
        <w:spacing w:line="320" w:lineRule="atLeast"/>
        <w:ind w:leftChars="280" w:left="1260" w:hangingChars="170" w:hanging="476"/>
        <w:jc w:val="left"/>
        <w:rPr>
          <w:sz w:val="28"/>
          <w:szCs w:val="28"/>
        </w:rPr>
      </w:pPr>
      <w:r w:rsidRPr="00733C9A">
        <w:rPr>
          <w:sz w:val="28"/>
          <w:szCs w:val="28"/>
        </w:rPr>
        <w:br w:type="page"/>
      </w:r>
    </w:p>
    <w:p w:rsidR="003C459F" w:rsidRPr="00733C9A" w:rsidRDefault="003C459F" w:rsidP="003C459F">
      <w:pPr>
        <w:pStyle w:val="a8"/>
        <w:numPr>
          <w:ilvl w:val="0"/>
          <w:numId w:val="11"/>
        </w:numPr>
        <w:adjustRightInd w:val="0"/>
        <w:spacing w:line="320" w:lineRule="atLeast"/>
        <w:ind w:firstLineChars="0"/>
        <w:jc w:val="left"/>
        <w:rPr>
          <w:b/>
          <w:sz w:val="28"/>
          <w:szCs w:val="28"/>
        </w:rPr>
      </w:pPr>
      <w:r w:rsidRPr="00733C9A">
        <w:rPr>
          <w:b/>
          <w:sz w:val="28"/>
          <w:szCs w:val="28"/>
        </w:rPr>
        <w:lastRenderedPageBreak/>
        <w:t>搭乘</w:t>
      </w:r>
      <w:r w:rsidRPr="00733C9A">
        <w:rPr>
          <w:rFonts w:hint="eastAsia"/>
          <w:b/>
          <w:sz w:val="28"/>
          <w:szCs w:val="28"/>
        </w:rPr>
        <w:t>高鐵：</w:t>
      </w:r>
    </w:p>
    <w:p w:rsidR="003C459F" w:rsidRPr="00733C9A" w:rsidRDefault="003C459F" w:rsidP="00171111">
      <w:pPr>
        <w:spacing w:afterLines="50" w:after="190"/>
        <w:ind w:left="991" w:hangingChars="354" w:hanging="991"/>
        <w:rPr>
          <w:szCs w:val="28"/>
        </w:rPr>
      </w:pPr>
      <w:r w:rsidRPr="00733C9A">
        <w:rPr>
          <w:rFonts w:hint="eastAsia"/>
          <w:szCs w:val="28"/>
        </w:rPr>
        <w:t xml:space="preserve">       </w:t>
      </w:r>
      <w:r w:rsidRPr="00733C9A">
        <w:rPr>
          <w:szCs w:val="28"/>
        </w:rPr>
        <w:t>高鐵桃園站轉接駁車至中壢，搭</w:t>
      </w:r>
      <w:r w:rsidRPr="00733C9A">
        <w:rPr>
          <w:szCs w:val="28"/>
        </w:rPr>
        <w:t>155</w:t>
      </w:r>
      <w:r w:rsidRPr="00733C9A">
        <w:rPr>
          <w:szCs w:val="28"/>
        </w:rPr>
        <w:t>、</w:t>
      </w:r>
      <w:r w:rsidRPr="00733C9A">
        <w:rPr>
          <w:szCs w:val="28"/>
        </w:rPr>
        <w:t>156</w:t>
      </w:r>
      <w:r w:rsidRPr="00733C9A">
        <w:rPr>
          <w:szCs w:val="28"/>
        </w:rPr>
        <w:t>路公車於中原大學全人教育村下車。</w:t>
      </w:r>
      <w:r w:rsidR="00171111">
        <w:rPr>
          <w:rFonts w:hint="eastAsia"/>
          <w:szCs w:val="28"/>
        </w:rPr>
        <w:t>(</w:t>
      </w:r>
      <w:hyperlink r:id="rId12" w:history="1">
        <w:r w:rsidRPr="00171111">
          <w:rPr>
            <w:rStyle w:val="a9"/>
            <w:szCs w:val="28"/>
          </w:rPr>
          <w:t>高鐵班次</w:t>
        </w:r>
        <w:r w:rsidR="00171111" w:rsidRPr="00171111">
          <w:rPr>
            <w:rStyle w:val="a9"/>
            <w:rFonts w:hint="eastAsia"/>
            <w:szCs w:val="28"/>
          </w:rPr>
          <w:t>參考</w:t>
        </w:r>
      </w:hyperlink>
      <w:r w:rsidR="00171111">
        <w:rPr>
          <w:rFonts w:hint="eastAsia"/>
          <w:szCs w:val="28"/>
        </w:rPr>
        <w:t>)</w:t>
      </w:r>
      <w:r w:rsidR="00171111" w:rsidRPr="00733C9A">
        <w:rPr>
          <w:szCs w:val="28"/>
        </w:rPr>
        <w:t xml:space="preserve"> </w:t>
      </w:r>
    </w:p>
    <w:p w:rsidR="003C459F" w:rsidRPr="00733C9A" w:rsidRDefault="003C459F" w:rsidP="003C459F">
      <w:pPr>
        <w:pStyle w:val="a8"/>
        <w:numPr>
          <w:ilvl w:val="0"/>
          <w:numId w:val="11"/>
        </w:numPr>
        <w:adjustRightInd w:val="0"/>
        <w:spacing w:beforeLines="100" w:before="381" w:line="320" w:lineRule="atLeast"/>
        <w:ind w:left="907" w:firstLineChars="0" w:hanging="482"/>
        <w:jc w:val="left"/>
        <w:rPr>
          <w:sz w:val="28"/>
          <w:szCs w:val="28"/>
        </w:rPr>
      </w:pPr>
      <w:r w:rsidRPr="00733C9A">
        <w:rPr>
          <w:rFonts w:hint="eastAsia"/>
          <w:sz w:val="28"/>
          <w:szCs w:val="28"/>
        </w:rPr>
        <w:t>搭乘</w:t>
      </w:r>
      <w:r w:rsidRPr="00733C9A">
        <w:rPr>
          <w:sz w:val="28"/>
          <w:szCs w:val="28"/>
        </w:rPr>
        <w:t>本校</w:t>
      </w:r>
      <w:r>
        <w:rPr>
          <w:rFonts w:hint="eastAsia"/>
          <w:sz w:val="28"/>
          <w:szCs w:val="28"/>
        </w:rPr>
        <w:t>安排接駁車</w:t>
      </w:r>
      <w:r w:rsidRPr="00733C9A">
        <w:rPr>
          <w:rFonts w:hint="eastAsia"/>
          <w:sz w:val="28"/>
          <w:szCs w:val="28"/>
        </w:rPr>
        <w:t>往返高鐵站：</w:t>
      </w:r>
    </w:p>
    <w:p w:rsidR="003C459F" w:rsidRPr="00733C9A" w:rsidRDefault="003C459F" w:rsidP="003C459F">
      <w:pPr>
        <w:pStyle w:val="a7"/>
        <w:numPr>
          <w:ilvl w:val="0"/>
          <w:numId w:val="12"/>
        </w:numPr>
        <w:ind w:leftChars="0"/>
        <w:rPr>
          <w:szCs w:val="28"/>
        </w:rPr>
      </w:pPr>
      <w:r w:rsidRPr="00733C9A">
        <w:rPr>
          <w:szCs w:val="28"/>
        </w:rPr>
        <w:t>啟程：</w:t>
      </w:r>
      <w:r>
        <w:rPr>
          <w:rFonts w:hint="eastAsia"/>
          <w:szCs w:val="28"/>
        </w:rPr>
        <w:t>09</w:t>
      </w:r>
      <w:r w:rsidRPr="00733C9A">
        <w:rPr>
          <w:szCs w:val="28"/>
        </w:rPr>
        <w:t>：</w:t>
      </w:r>
      <w:r>
        <w:rPr>
          <w:rFonts w:hint="eastAsia"/>
          <w:szCs w:val="28"/>
        </w:rPr>
        <w:t>00</w:t>
      </w:r>
      <w:r w:rsidRPr="00733C9A">
        <w:rPr>
          <w:szCs w:val="28"/>
        </w:rPr>
        <w:t>由桃園青埔高鐵站</w:t>
      </w:r>
      <w:r>
        <w:rPr>
          <w:rFonts w:hint="eastAsia"/>
          <w:szCs w:val="28"/>
        </w:rPr>
        <w:t>至本校</w:t>
      </w:r>
    </w:p>
    <w:p w:rsidR="00171111" w:rsidRPr="00171111" w:rsidRDefault="003C459F" w:rsidP="00EF18EC">
      <w:pPr>
        <w:pStyle w:val="a7"/>
        <w:numPr>
          <w:ilvl w:val="0"/>
          <w:numId w:val="12"/>
        </w:numPr>
        <w:ind w:leftChars="0"/>
        <w:rPr>
          <w:szCs w:val="28"/>
        </w:rPr>
      </w:pPr>
      <w:r w:rsidRPr="00171111">
        <w:rPr>
          <w:szCs w:val="28"/>
        </w:rPr>
        <w:t>回程：</w:t>
      </w:r>
      <w:r w:rsidRPr="00171111">
        <w:rPr>
          <w:rFonts w:hint="eastAsia"/>
          <w:szCs w:val="28"/>
        </w:rPr>
        <w:t>16</w:t>
      </w:r>
      <w:r w:rsidRPr="00171111">
        <w:rPr>
          <w:szCs w:val="28"/>
        </w:rPr>
        <w:t>：</w:t>
      </w:r>
      <w:r w:rsidRPr="00171111">
        <w:rPr>
          <w:rFonts w:hint="eastAsia"/>
          <w:szCs w:val="28"/>
        </w:rPr>
        <w:t>00</w:t>
      </w:r>
      <w:r w:rsidRPr="00171111">
        <w:rPr>
          <w:szCs w:val="28"/>
        </w:rPr>
        <w:t xml:space="preserve"> </w:t>
      </w:r>
      <w:r w:rsidRPr="00171111">
        <w:rPr>
          <w:szCs w:val="28"/>
        </w:rPr>
        <w:t>由本校搭車至桃園青埔高鐵站</w:t>
      </w:r>
    </w:p>
    <w:p w:rsidR="00171111" w:rsidRPr="00171111" w:rsidRDefault="003C459F" w:rsidP="00171111">
      <w:pPr>
        <w:pStyle w:val="a8"/>
        <w:numPr>
          <w:ilvl w:val="0"/>
          <w:numId w:val="11"/>
        </w:numPr>
        <w:adjustRightInd w:val="0"/>
        <w:spacing w:beforeLines="100" w:before="381" w:line="320" w:lineRule="atLeast"/>
        <w:ind w:left="907" w:firstLineChars="0" w:hanging="482"/>
        <w:jc w:val="left"/>
        <w:rPr>
          <w:sz w:val="28"/>
          <w:szCs w:val="28"/>
        </w:rPr>
      </w:pPr>
      <w:r w:rsidRPr="00171111">
        <w:rPr>
          <w:sz w:val="28"/>
          <w:szCs w:val="28"/>
        </w:rPr>
        <w:t>中原大學交通指引</w:t>
      </w:r>
    </w:p>
    <w:p w:rsidR="003C459F" w:rsidRPr="00171111" w:rsidRDefault="003C459F" w:rsidP="00171111">
      <w:pPr>
        <w:ind w:leftChars="101" w:left="283"/>
        <w:jc w:val="center"/>
        <w:rPr>
          <w:szCs w:val="28"/>
        </w:rPr>
      </w:pPr>
      <w:r>
        <w:rPr>
          <w:noProof/>
        </w:rPr>
        <w:drawing>
          <wp:inline distT="0" distB="0" distL="0" distR="0" wp14:anchorId="0691D02E" wp14:editId="22EC2D22">
            <wp:extent cx="6117926" cy="6228000"/>
            <wp:effectExtent l="19050" t="19050" r="16510" b="20955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3" t="18057" r="20056" b="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26" cy="622800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lastRenderedPageBreak/>
        <w:drawing>
          <wp:inline distT="0" distB="0" distL="0" distR="0" wp14:anchorId="598C4293" wp14:editId="74E2D758">
            <wp:extent cx="6477000" cy="8324850"/>
            <wp:effectExtent l="0" t="0" r="0" b="0"/>
            <wp:docPr id="4" name="圖片 2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ma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9F" w:rsidRDefault="003C459F" w:rsidP="003C459F">
      <w:pPr>
        <w:widowControl/>
        <w:adjustRightInd/>
        <w:snapToGrid/>
        <w:spacing w:afterLines="100" w:after="381"/>
        <w:rPr>
          <w:b/>
          <w:noProof/>
          <w:sz w:val="32"/>
          <w:szCs w:val="32"/>
        </w:rPr>
        <w:sectPr w:rsidR="003C459F" w:rsidSect="000B5329">
          <w:headerReference w:type="default" r:id="rId15"/>
          <w:footerReference w:type="default" r:id="rId16"/>
          <w:pgSz w:w="11906" w:h="16838"/>
          <w:pgMar w:top="1134" w:right="1134" w:bottom="567" w:left="1134" w:header="454" w:footer="283" w:gutter="0"/>
          <w:cols w:space="425"/>
          <w:docGrid w:type="lines" w:linePitch="381"/>
        </w:sectPr>
      </w:pPr>
    </w:p>
    <w:p w:rsidR="003C459F" w:rsidRDefault="003C459F" w:rsidP="003C459F">
      <w:pPr>
        <w:pStyle w:val="a7"/>
        <w:widowControl/>
        <w:numPr>
          <w:ilvl w:val="0"/>
          <w:numId w:val="10"/>
        </w:numPr>
        <w:spacing w:afterLines="50" w:after="190"/>
        <w:ind w:leftChars="0" w:left="482" w:hanging="482"/>
        <w:rPr>
          <w:b/>
          <w:noProof/>
          <w:sz w:val="32"/>
          <w:szCs w:val="32"/>
        </w:rPr>
      </w:pPr>
      <w:r w:rsidRPr="00733C9A">
        <w:rPr>
          <w:b/>
          <w:noProof/>
          <w:sz w:val="32"/>
          <w:szCs w:val="32"/>
        </w:rPr>
        <w:lastRenderedPageBreak/>
        <w:t>校園地圖</w:t>
      </w:r>
    </w:p>
    <w:p w:rsidR="00653830" w:rsidRPr="007D0B81" w:rsidRDefault="003C459F" w:rsidP="003C459F">
      <w:pPr>
        <w:pStyle w:val="a7"/>
        <w:ind w:left="560"/>
        <w:rPr>
          <w:b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3D6C31EC" wp14:editId="7AC3F463">
            <wp:extent cx="8717280" cy="5887085"/>
            <wp:effectExtent l="0" t="0" r="7620" b="0"/>
            <wp:docPr id="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" t="27489" r="12987" b="2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280" cy="588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3830" w:rsidRPr="007D0B81" w:rsidSect="003C459F">
      <w:footerReference w:type="default" r:id="rId18"/>
      <w:pgSz w:w="16838" w:h="11906" w:orient="landscape"/>
      <w:pgMar w:top="851" w:right="1134" w:bottom="1134" w:left="567" w:header="170" w:footer="284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ADE" w:rsidRDefault="00DC0ADE" w:rsidP="00EE75D2">
      <w:r>
        <w:separator/>
      </w:r>
    </w:p>
  </w:endnote>
  <w:endnote w:type="continuationSeparator" w:id="0">
    <w:p w:rsidR="00DC0ADE" w:rsidRDefault="00DC0ADE" w:rsidP="00EE7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59F" w:rsidRDefault="003C459F" w:rsidP="00D526BF">
    <w:pPr>
      <w:pStyle w:val="a5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0EA4BCA" wp14:editId="576A51B5">
          <wp:simplePos x="0" y="0"/>
          <wp:positionH relativeFrom="column">
            <wp:posOffset>5502275</wp:posOffset>
          </wp:positionH>
          <wp:positionV relativeFrom="paragraph">
            <wp:posOffset>-527050</wp:posOffset>
          </wp:positionV>
          <wp:extent cx="1219200" cy="953770"/>
          <wp:effectExtent l="0" t="0" r="0" b="0"/>
          <wp:wrapNone/>
          <wp:docPr id="1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   \* MERGEFORMAT</w:instrText>
    </w:r>
    <w:r>
      <w:fldChar w:fldCharType="separate"/>
    </w:r>
    <w:r w:rsidR="00DE0415" w:rsidRPr="00DE0415">
      <w:rPr>
        <w:noProof/>
        <w:lang w:val="zh-TW"/>
      </w:rPr>
      <w:t>3</w:t>
    </w:r>
    <w:r>
      <w:fldChar w:fldCharType="end"/>
    </w:r>
  </w:p>
  <w:p w:rsidR="003C459F" w:rsidRDefault="003C459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909" w:rsidRDefault="00DA2407" w:rsidP="00D526BF">
    <w:pPr>
      <w:pStyle w:val="a5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3C2825" wp14:editId="6FDCD407">
          <wp:simplePos x="0" y="0"/>
          <wp:positionH relativeFrom="column">
            <wp:posOffset>9017000</wp:posOffset>
          </wp:positionH>
          <wp:positionV relativeFrom="paragraph">
            <wp:posOffset>-222250</wp:posOffset>
          </wp:positionV>
          <wp:extent cx="1219200" cy="953770"/>
          <wp:effectExtent l="0" t="0" r="0" b="0"/>
          <wp:wrapNone/>
          <wp:docPr id="8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953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7909">
      <w:fldChar w:fldCharType="begin"/>
    </w:r>
    <w:r w:rsidR="00357909">
      <w:instrText>PAGE   \* MERGEFORMAT</w:instrText>
    </w:r>
    <w:r w:rsidR="00357909">
      <w:fldChar w:fldCharType="separate"/>
    </w:r>
    <w:r w:rsidR="00DE0415" w:rsidRPr="00DE0415">
      <w:rPr>
        <w:noProof/>
        <w:lang w:val="zh-TW"/>
      </w:rPr>
      <w:t>7</w:t>
    </w:r>
    <w:r w:rsidR="00357909">
      <w:fldChar w:fldCharType="end"/>
    </w:r>
  </w:p>
  <w:p w:rsidR="00357909" w:rsidRDefault="0035790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ADE" w:rsidRDefault="00DC0ADE" w:rsidP="00EE75D2">
      <w:r>
        <w:separator/>
      </w:r>
    </w:p>
  </w:footnote>
  <w:footnote w:type="continuationSeparator" w:id="0">
    <w:p w:rsidR="00DC0ADE" w:rsidRDefault="00DC0ADE" w:rsidP="00EE75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42B" w:rsidRDefault="005B642B" w:rsidP="005B642B">
    <w:pPr>
      <w:pStyle w:val="a3"/>
      <w:jc w:val="center"/>
    </w:pPr>
    <w:r>
      <w:rPr>
        <w:rFonts w:hint="eastAsia"/>
        <w:b/>
        <w:sz w:val="32"/>
        <w:szCs w:val="32"/>
      </w:rPr>
      <w:t>105</w:t>
    </w:r>
    <w:r>
      <w:rPr>
        <w:rFonts w:hint="eastAsia"/>
        <w:b/>
        <w:sz w:val="32"/>
        <w:szCs w:val="32"/>
      </w:rPr>
      <w:t>中原大學</w:t>
    </w:r>
    <w:r w:rsidRPr="00070CB9">
      <w:rPr>
        <w:rFonts w:hint="eastAsia"/>
        <w:b/>
        <w:sz w:val="32"/>
        <w:szCs w:val="32"/>
      </w:rPr>
      <w:t>服務學習研討會</w:t>
    </w:r>
    <w:r>
      <w:rPr>
        <w:rFonts w:hint="eastAsia"/>
        <w:b/>
        <w:sz w:val="32"/>
        <w:szCs w:val="32"/>
      </w:rPr>
      <w:t>－原敘</w:t>
    </w:r>
    <w:r>
      <w:rPr>
        <w:rFonts w:hint="eastAsia"/>
        <w:b/>
        <w:sz w:val="32"/>
        <w:szCs w:val="32"/>
      </w:rPr>
      <w:t>X</w:t>
    </w:r>
    <w:r>
      <w:rPr>
        <w:rFonts w:hint="eastAsia"/>
        <w:b/>
        <w:sz w:val="32"/>
        <w:szCs w:val="32"/>
      </w:rPr>
      <w:t>跨域</w:t>
    </w:r>
    <w:r>
      <w:rPr>
        <w:rFonts w:hint="eastAsia"/>
        <w:b/>
        <w:sz w:val="32"/>
        <w:szCs w:val="32"/>
      </w:rPr>
      <w:t>X</w:t>
    </w:r>
    <w:r>
      <w:rPr>
        <w:rFonts w:hint="eastAsia"/>
        <w:b/>
        <w:sz w:val="32"/>
        <w:szCs w:val="32"/>
      </w:rPr>
      <w:t>心動力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13887"/>
    <w:multiLevelType w:val="hybridMultilevel"/>
    <w:tmpl w:val="3DFA2A20"/>
    <w:lvl w:ilvl="0" w:tplc="68D89F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489775E"/>
    <w:multiLevelType w:val="hybridMultilevel"/>
    <w:tmpl w:val="61021DB2"/>
    <w:lvl w:ilvl="0" w:tplc="D82CB36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E2E7B08"/>
    <w:multiLevelType w:val="hybridMultilevel"/>
    <w:tmpl w:val="65282B2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24EC2B2C"/>
    <w:multiLevelType w:val="hybridMultilevel"/>
    <w:tmpl w:val="15D83FA0"/>
    <w:lvl w:ilvl="0" w:tplc="27EA85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86C73AE"/>
    <w:multiLevelType w:val="hybridMultilevel"/>
    <w:tmpl w:val="3B023FF2"/>
    <w:lvl w:ilvl="0" w:tplc="0409000B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5">
    <w:nsid w:val="36C029C2"/>
    <w:multiLevelType w:val="hybridMultilevel"/>
    <w:tmpl w:val="3E1AE6E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>
    <w:nsid w:val="3C780D27"/>
    <w:multiLevelType w:val="hybridMultilevel"/>
    <w:tmpl w:val="A2668C66"/>
    <w:lvl w:ilvl="0" w:tplc="9F005B6A">
      <w:start w:val="1"/>
      <w:numFmt w:val="taiwaneseCountingThousand"/>
      <w:lvlText w:val="（%1）"/>
      <w:lvlJc w:val="left"/>
      <w:pPr>
        <w:ind w:left="1264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5016F30"/>
    <w:multiLevelType w:val="hybridMultilevel"/>
    <w:tmpl w:val="B21EA91E"/>
    <w:lvl w:ilvl="0" w:tplc="04090003">
      <w:start w:val="1"/>
      <w:numFmt w:val="bullet"/>
      <w:lvlText w:val="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8">
    <w:nsid w:val="508720AA"/>
    <w:multiLevelType w:val="hybridMultilevel"/>
    <w:tmpl w:val="97926BCC"/>
    <w:lvl w:ilvl="0" w:tplc="04090003">
      <w:start w:val="1"/>
      <w:numFmt w:val="bullet"/>
      <w:lvlText w:val=""/>
      <w:lvlJc w:val="left"/>
      <w:pPr>
        <w:ind w:left="47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9" w:hanging="480"/>
      </w:pPr>
      <w:rPr>
        <w:rFonts w:ascii="Wingdings" w:hAnsi="Wingdings" w:hint="default"/>
      </w:rPr>
    </w:lvl>
  </w:abstractNum>
  <w:abstractNum w:abstractNumId="9">
    <w:nsid w:val="535F3211"/>
    <w:multiLevelType w:val="hybridMultilevel"/>
    <w:tmpl w:val="E4042AEE"/>
    <w:lvl w:ilvl="0" w:tplc="17F682FA">
      <w:start w:val="1"/>
      <w:numFmt w:val="decimal"/>
      <w:lvlText w:val="(%1)"/>
      <w:lvlJc w:val="left"/>
      <w:pPr>
        <w:ind w:left="189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9" w:hanging="480"/>
      </w:pPr>
    </w:lvl>
    <w:lvl w:ilvl="2" w:tplc="0409001B" w:tentative="1">
      <w:start w:val="1"/>
      <w:numFmt w:val="lowerRoman"/>
      <w:lvlText w:val="%3."/>
      <w:lvlJc w:val="right"/>
      <w:pPr>
        <w:ind w:left="2859" w:hanging="480"/>
      </w:pPr>
    </w:lvl>
    <w:lvl w:ilvl="3" w:tplc="0409000F" w:tentative="1">
      <w:start w:val="1"/>
      <w:numFmt w:val="decimal"/>
      <w:lvlText w:val="%4."/>
      <w:lvlJc w:val="left"/>
      <w:pPr>
        <w:ind w:left="33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9" w:hanging="480"/>
      </w:pPr>
    </w:lvl>
    <w:lvl w:ilvl="5" w:tplc="0409001B" w:tentative="1">
      <w:start w:val="1"/>
      <w:numFmt w:val="lowerRoman"/>
      <w:lvlText w:val="%6."/>
      <w:lvlJc w:val="right"/>
      <w:pPr>
        <w:ind w:left="4299" w:hanging="480"/>
      </w:pPr>
    </w:lvl>
    <w:lvl w:ilvl="6" w:tplc="0409000F" w:tentative="1">
      <w:start w:val="1"/>
      <w:numFmt w:val="decimal"/>
      <w:lvlText w:val="%7."/>
      <w:lvlJc w:val="left"/>
      <w:pPr>
        <w:ind w:left="47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9" w:hanging="480"/>
      </w:pPr>
    </w:lvl>
    <w:lvl w:ilvl="8" w:tplc="0409001B" w:tentative="1">
      <w:start w:val="1"/>
      <w:numFmt w:val="lowerRoman"/>
      <w:lvlText w:val="%9."/>
      <w:lvlJc w:val="right"/>
      <w:pPr>
        <w:ind w:left="5739" w:hanging="480"/>
      </w:pPr>
    </w:lvl>
  </w:abstractNum>
  <w:abstractNum w:abstractNumId="10">
    <w:nsid w:val="58F509A4"/>
    <w:multiLevelType w:val="hybridMultilevel"/>
    <w:tmpl w:val="FEC437EA"/>
    <w:lvl w:ilvl="0" w:tplc="17F682FA">
      <w:start w:val="1"/>
      <w:numFmt w:val="decimal"/>
      <w:lvlText w:val="(%1)"/>
      <w:lvlJc w:val="left"/>
      <w:pPr>
        <w:ind w:left="145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32" w:hanging="480"/>
      </w:pPr>
    </w:lvl>
    <w:lvl w:ilvl="2" w:tplc="0409001B" w:tentative="1">
      <w:start w:val="1"/>
      <w:numFmt w:val="lowerRoman"/>
      <w:lvlText w:val="%3."/>
      <w:lvlJc w:val="right"/>
      <w:pPr>
        <w:ind w:left="2412" w:hanging="480"/>
      </w:pPr>
    </w:lvl>
    <w:lvl w:ilvl="3" w:tplc="0409000F" w:tentative="1">
      <w:start w:val="1"/>
      <w:numFmt w:val="decimal"/>
      <w:lvlText w:val="%4."/>
      <w:lvlJc w:val="left"/>
      <w:pPr>
        <w:ind w:left="28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72" w:hanging="480"/>
      </w:pPr>
    </w:lvl>
    <w:lvl w:ilvl="5" w:tplc="0409001B" w:tentative="1">
      <w:start w:val="1"/>
      <w:numFmt w:val="lowerRoman"/>
      <w:lvlText w:val="%6."/>
      <w:lvlJc w:val="right"/>
      <w:pPr>
        <w:ind w:left="3852" w:hanging="480"/>
      </w:pPr>
    </w:lvl>
    <w:lvl w:ilvl="6" w:tplc="0409000F" w:tentative="1">
      <w:start w:val="1"/>
      <w:numFmt w:val="decimal"/>
      <w:lvlText w:val="%7."/>
      <w:lvlJc w:val="left"/>
      <w:pPr>
        <w:ind w:left="43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12" w:hanging="480"/>
      </w:pPr>
    </w:lvl>
    <w:lvl w:ilvl="8" w:tplc="0409001B" w:tentative="1">
      <w:start w:val="1"/>
      <w:numFmt w:val="lowerRoman"/>
      <w:lvlText w:val="%9."/>
      <w:lvlJc w:val="right"/>
      <w:pPr>
        <w:ind w:left="5292" w:hanging="480"/>
      </w:pPr>
    </w:lvl>
  </w:abstractNum>
  <w:abstractNum w:abstractNumId="11">
    <w:nsid w:val="606F3B61"/>
    <w:multiLevelType w:val="hybridMultilevel"/>
    <w:tmpl w:val="4B08D6E6"/>
    <w:lvl w:ilvl="0" w:tplc="EC6C8E1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7527449"/>
    <w:multiLevelType w:val="hybridMultilevel"/>
    <w:tmpl w:val="4B9E5E14"/>
    <w:lvl w:ilvl="0" w:tplc="0D5E0BBA">
      <w:start w:val="1"/>
      <w:numFmt w:val="taiwaneseCountingThousand"/>
      <w:lvlText w:val="(%1)"/>
      <w:lvlJc w:val="left"/>
      <w:pPr>
        <w:ind w:left="115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32" w:hanging="480"/>
      </w:pPr>
    </w:lvl>
    <w:lvl w:ilvl="2" w:tplc="0409001B" w:tentative="1">
      <w:start w:val="1"/>
      <w:numFmt w:val="lowerRoman"/>
      <w:lvlText w:val="%3."/>
      <w:lvlJc w:val="right"/>
      <w:pPr>
        <w:ind w:left="2112" w:hanging="480"/>
      </w:pPr>
    </w:lvl>
    <w:lvl w:ilvl="3" w:tplc="0409000F" w:tentative="1">
      <w:start w:val="1"/>
      <w:numFmt w:val="decimal"/>
      <w:lvlText w:val="%4."/>
      <w:lvlJc w:val="left"/>
      <w:pPr>
        <w:ind w:left="25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2" w:hanging="480"/>
      </w:pPr>
    </w:lvl>
    <w:lvl w:ilvl="5" w:tplc="0409001B" w:tentative="1">
      <w:start w:val="1"/>
      <w:numFmt w:val="lowerRoman"/>
      <w:lvlText w:val="%6."/>
      <w:lvlJc w:val="right"/>
      <w:pPr>
        <w:ind w:left="3552" w:hanging="480"/>
      </w:pPr>
    </w:lvl>
    <w:lvl w:ilvl="6" w:tplc="0409000F" w:tentative="1">
      <w:start w:val="1"/>
      <w:numFmt w:val="decimal"/>
      <w:lvlText w:val="%7."/>
      <w:lvlJc w:val="left"/>
      <w:pPr>
        <w:ind w:left="40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2" w:hanging="480"/>
      </w:pPr>
    </w:lvl>
    <w:lvl w:ilvl="8" w:tplc="0409001B" w:tentative="1">
      <w:start w:val="1"/>
      <w:numFmt w:val="lowerRoman"/>
      <w:lvlText w:val="%9."/>
      <w:lvlJc w:val="right"/>
      <w:pPr>
        <w:ind w:left="4992" w:hanging="480"/>
      </w:pPr>
    </w:lvl>
  </w:abstractNum>
  <w:abstractNum w:abstractNumId="13">
    <w:nsid w:val="6870714C"/>
    <w:multiLevelType w:val="hybridMultilevel"/>
    <w:tmpl w:val="736458CA"/>
    <w:lvl w:ilvl="0" w:tplc="9F005B6A">
      <w:start w:val="1"/>
      <w:numFmt w:val="taiwaneseCountingThousand"/>
      <w:lvlText w:val="（%1）"/>
      <w:lvlJc w:val="left"/>
      <w:pPr>
        <w:ind w:left="1264" w:hanging="480"/>
      </w:pPr>
      <w:rPr>
        <w:rFonts w:hint="eastAsia"/>
      </w:rPr>
    </w:lvl>
    <w:lvl w:ilvl="1" w:tplc="9F005B6A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DD00798"/>
    <w:multiLevelType w:val="hybridMultilevel"/>
    <w:tmpl w:val="CF50C014"/>
    <w:lvl w:ilvl="0" w:tplc="0409000F">
      <w:start w:val="1"/>
      <w:numFmt w:val="decimal"/>
      <w:lvlText w:val="%1."/>
      <w:lvlJc w:val="left"/>
      <w:pPr>
        <w:ind w:left="908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388" w:hanging="480"/>
      </w:pPr>
    </w:lvl>
    <w:lvl w:ilvl="2" w:tplc="0409001B" w:tentative="1">
      <w:start w:val="1"/>
      <w:numFmt w:val="lowerRoman"/>
      <w:lvlText w:val="%3."/>
      <w:lvlJc w:val="right"/>
      <w:pPr>
        <w:ind w:left="1868" w:hanging="480"/>
      </w:pPr>
    </w:lvl>
    <w:lvl w:ilvl="3" w:tplc="0409000F" w:tentative="1">
      <w:start w:val="1"/>
      <w:numFmt w:val="decimal"/>
      <w:lvlText w:val="%4."/>
      <w:lvlJc w:val="left"/>
      <w:pPr>
        <w:ind w:left="234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8" w:hanging="480"/>
      </w:pPr>
    </w:lvl>
    <w:lvl w:ilvl="5" w:tplc="0409001B" w:tentative="1">
      <w:start w:val="1"/>
      <w:numFmt w:val="lowerRoman"/>
      <w:lvlText w:val="%6."/>
      <w:lvlJc w:val="right"/>
      <w:pPr>
        <w:ind w:left="3308" w:hanging="480"/>
      </w:pPr>
    </w:lvl>
    <w:lvl w:ilvl="6" w:tplc="0409000F" w:tentative="1">
      <w:start w:val="1"/>
      <w:numFmt w:val="decimal"/>
      <w:lvlText w:val="%7."/>
      <w:lvlJc w:val="left"/>
      <w:pPr>
        <w:ind w:left="378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8" w:hanging="480"/>
      </w:pPr>
    </w:lvl>
    <w:lvl w:ilvl="8" w:tplc="0409001B" w:tentative="1">
      <w:start w:val="1"/>
      <w:numFmt w:val="lowerRoman"/>
      <w:lvlText w:val="%9."/>
      <w:lvlJc w:val="right"/>
      <w:pPr>
        <w:ind w:left="4748" w:hanging="480"/>
      </w:pPr>
    </w:lvl>
  </w:abstractNum>
  <w:abstractNum w:abstractNumId="15">
    <w:nsid w:val="73BC333F"/>
    <w:multiLevelType w:val="hybridMultilevel"/>
    <w:tmpl w:val="9CD407DA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3F845FC"/>
    <w:multiLevelType w:val="hybridMultilevel"/>
    <w:tmpl w:val="2F58C596"/>
    <w:lvl w:ilvl="0" w:tplc="D82CB36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7C0421B"/>
    <w:multiLevelType w:val="hybridMultilevel"/>
    <w:tmpl w:val="7B3299BC"/>
    <w:lvl w:ilvl="0" w:tplc="9F005B6A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16"/>
  </w:num>
  <w:num w:numId="3">
    <w:abstractNumId w:val="15"/>
  </w:num>
  <w:num w:numId="4">
    <w:abstractNumId w:val="11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2"/>
  </w:num>
  <w:num w:numId="9">
    <w:abstractNumId w:val="9"/>
  </w:num>
  <w:num w:numId="10">
    <w:abstractNumId w:val="8"/>
  </w:num>
  <w:num w:numId="11">
    <w:abstractNumId w:val="14"/>
  </w:num>
  <w:num w:numId="12">
    <w:abstractNumId w:val="10"/>
  </w:num>
  <w:num w:numId="13">
    <w:abstractNumId w:val="4"/>
  </w:num>
  <w:num w:numId="14">
    <w:abstractNumId w:val="2"/>
  </w:num>
  <w:num w:numId="15">
    <w:abstractNumId w:val="0"/>
  </w:num>
  <w:num w:numId="16">
    <w:abstractNumId w:val="6"/>
  </w:num>
  <w:num w:numId="17">
    <w:abstractNumId w:val="1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1A0"/>
    <w:rsid w:val="00004E6A"/>
    <w:rsid w:val="0001153C"/>
    <w:rsid w:val="000227FD"/>
    <w:rsid w:val="000234F6"/>
    <w:rsid w:val="000562E2"/>
    <w:rsid w:val="00070CB9"/>
    <w:rsid w:val="00073270"/>
    <w:rsid w:val="000808A6"/>
    <w:rsid w:val="000942B0"/>
    <w:rsid w:val="000A320D"/>
    <w:rsid w:val="000A616E"/>
    <w:rsid w:val="000B5329"/>
    <w:rsid w:val="000B75ED"/>
    <w:rsid w:val="000E558F"/>
    <w:rsid w:val="001134EF"/>
    <w:rsid w:val="00121AD1"/>
    <w:rsid w:val="00142972"/>
    <w:rsid w:val="0014388C"/>
    <w:rsid w:val="00150DC6"/>
    <w:rsid w:val="00171111"/>
    <w:rsid w:val="00173C37"/>
    <w:rsid w:val="00176260"/>
    <w:rsid w:val="001802A4"/>
    <w:rsid w:val="001C6A3F"/>
    <w:rsid w:val="001F0256"/>
    <w:rsid w:val="001F6D10"/>
    <w:rsid w:val="00202CC5"/>
    <w:rsid w:val="00210835"/>
    <w:rsid w:val="00246772"/>
    <w:rsid w:val="00267A0A"/>
    <w:rsid w:val="002719EB"/>
    <w:rsid w:val="0027437C"/>
    <w:rsid w:val="002764C3"/>
    <w:rsid w:val="002B0EB0"/>
    <w:rsid w:val="002B2188"/>
    <w:rsid w:val="002C44A2"/>
    <w:rsid w:val="00307FCE"/>
    <w:rsid w:val="00330409"/>
    <w:rsid w:val="00332DF7"/>
    <w:rsid w:val="00343207"/>
    <w:rsid w:val="00357909"/>
    <w:rsid w:val="00365E6C"/>
    <w:rsid w:val="00387E55"/>
    <w:rsid w:val="0039705D"/>
    <w:rsid w:val="003A6A7D"/>
    <w:rsid w:val="003C459F"/>
    <w:rsid w:val="004368CE"/>
    <w:rsid w:val="00452C4B"/>
    <w:rsid w:val="00453B43"/>
    <w:rsid w:val="004710E1"/>
    <w:rsid w:val="0047462C"/>
    <w:rsid w:val="00487B4B"/>
    <w:rsid w:val="00492286"/>
    <w:rsid w:val="00493FFE"/>
    <w:rsid w:val="0049652C"/>
    <w:rsid w:val="0049680C"/>
    <w:rsid w:val="004A632A"/>
    <w:rsid w:val="004C67E5"/>
    <w:rsid w:val="004C79C5"/>
    <w:rsid w:val="004D0642"/>
    <w:rsid w:val="004E0958"/>
    <w:rsid w:val="004E41E1"/>
    <w:rsid w:val="0050721B"/>
    <w:rsid w:val="0050753F"/>
    <w:rsid w:val="00513348"/>
    <w:rsid w:val="0052264A"/>
    <w:rsid w:val="00540E5F"/>
    <w:rsid w:val="00565688"/>
    <w:rsid w:val="005706C4"/>
    <w:rsid w:val="00570EAD"/>
    <w:rsid w:val="005766EB"/>
    <w:rsid w:val="00593644"/>
    <w:rsid w:val="005A3FC5"/>
    <w:rsid w:val="005B1F55"/>
    <w:rsid w:val="005B642B"/>
    <w:rsid w:val="005C6BEB"/>
    <w:rsid w:val="005D1409"/>
    <w:rsid w:val="00607582"/>
    <w:rsid w:val="00622250"/>
    <w:rsid w:val="00640744"/>
    <w:rsid w:val="00653830"/>
    <w:rsid w:val="00677CD5"/>
    <w:rsid w:val="00680406"/>
    <w:rsid w:val="006B663C"/>
    <w:rsid w:val="006C791B"/>
    <w:rsid w:val="006C7DC9"/>
    <w:rsid w:val="00730865"/>
    <w:rsid w:val="00733C9A"/>
    <w:rsid w:val="00740C78"/>
    <w:rsid w:val="0076761D"/>
    <w:rsid w:val="00772F0E"/>
    <w:rsid w:val="007B55D6"/>
    <w:rsid w:val="007D0B81"/>
    <w:rsid w:val="007D38B9"/>
    <w:rsid w:val="007D7492"/>
    <w:rsid w:val="007E0253"/>
    <w:rsid w:val="007E106E"/>
    <w:rsid w:val="007F6E53"/>
    <w:rsid w:val="00821D6F"/>
    <w:rsid w:val="0084037C"/>
    <w:rsid w:val="008601B4"/>
    <w:rsid w:val="00861A13"/>
    <w:rsid w:val="00866F67"/>
    <w:rsid w:val="008760A7"/>
    <w:rsid w:val="008B5D6D"/>
    <w:rsid w:val="008F67AB"/>
    <w:rsid w:val="00975274"/>
    <w:rsid w:val="009831A0"/>
    <w:rsid w:val="009D65D6"/>
    <w:rsid w:val="009F6B9A"/>
    <w:rsid w:val="00A3569B"/>
    <w:rsid w:val="00A542BB"/>
    <w:rsid w:val="00A566EF"/>
    <w:rsid w:val="00A64221"/>
    <w:rsid w:val="00A6550F"/>
    <w:rsid w:val="00A80C5D"/>
    <w:rsid w:val="00A95D76"/>
    <w:rsid w:val="00AA48FF"/>
    <w:rsid w:val="00AB67F6"/>
    <w:rsid w:val="00AD7B12"/>
    <w:rsid w:val="00B21357"/>
    <w:rsid w:val="00B23924"/>
    <w:rsid w:val="00B32EFF"/>
    <w:rsid w:val="00B33E6E"/>
    <w:rsid w:val="00B43CBF"/>
    <w:rsid w:val="00B53868"/>
    <w:rsid w:val="00B67B0D"/>
    <w:rsid w:val="00B80A09"/>
    <w:rsid w:val="00B947C2"/>
    <w:rsid w:val="00B973A9"/>
    <w:rsid w:val="00BA4EC3"/>
    <w:rsid w:val="00BD6CB4"/>
    <w:rsid w:val="00BE51A3"/>
    <w:rsid w:val="00BE5A6E"/>
    <w:rsid w:val="00BE7091"/>
    <w:rsid w:val="00C06EA6"/>
    <w:rsid w:val="00C47864"/>
    <w:rsid w:val="00C478D4"/>
    <w:rsid w:val="00C47C09"/>
    <w:rsid w:val="00C658D2"/>
    <w:rsid w:val="00C91442"/>
    <w:rsid w:val="00CA4645"/>
    <w:rsid w:val="00CE02DB"/>
    <w:rsid w:val="00D24158"/>
    <w:rsid w:val="00D35508"/>
    <w:rsid w:val="00D526BF"/>
    <w:rsid w:val="00D86ABC"/>
    <w:rsid w:val="00DA2407"/>
    <w:rsid w:val="00DB146F"/>
    <w:rsid w:val="00DC0ADE"/>
    <w:rsid w:val="00DC4346"/>
    <w:rsid w:val="00DE0415"/>
    <w:rsid w:val="00DE1A82"/>
    <w:rsid w:val="00E15965"/>
    <w:rsid w:val="00E24965"/>
    <w:rsid w:val="00E312CE"/>
    <w:rsid w:val="00E47D8A"/>
    <w:rsid w:val="00E631F6"/>
    <w:rsid w:val="00E77BE6"/>
    <w:rsid w:val="00E858D3"/>
    <w:rsid w:val="00EE2A17"/>
    <w:rsid w:val="00EE2CD1"/>
    <w:rsid w:val="00EE75D2"/>
    <w:rsid w:val="00EF054A"/>
    <w:rsid w:val="00F11F6B"/>
    <w:rsid w:val="00F21D7A"/>
    <w:rsid w:val="00F3570D"/>
    <w:rsid w:val="00F53DAB"/>
    <w:rsid w:val="00F67658"/>
    <w:rsid w:val="00F82E33"/>
    <w:rsid w:val="00F87884"/>
    <w:rsid w:val="00F93FFC"/>
    <w:rsid w:val="00F96A14"/>
    <w:rsid w:val="00FB0869"/>
    <w:rsid w:val="00FB78A1"/>
    <w:rsid w:val="00FF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14CD9E-0249-4189-A748-0A8FE1594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5D2"/>
    <w:pPr>
      <w:widowControl w:val="0"/>
      <w:adjustRightInd w:val="0"/>
      <w:snapToGrid w:val="0"/>
    </w:pPr>
    <w:rPr>
      <w:rFonts w:ascii="Times New Roman" w:eastAsia="標楷體" w:hAnsi="Times New Roman"/>
      <w:kern w:val="2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EE75D2"/>
    <w:pPr>
      <w:keepNext/>
      <w:spacing w:before="120" w:after="120"/>
      <w:outlineLvl w:val="0"/>
    </w:pPr>
    <w:rPr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5D2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EE75D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E75D2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EE75D2"/>
    <w:rPr>
      <w:sz w:val="20"/>
      <w:szCs w:val="20"/>
    </w:rPr>
  </w:style>
  <w:style w:type="paragraph" w:styleId="a7">
    <w:name w:val="List Paragraph"/>
    <w:basedOn w:val="a"/>
    <w:uiPriority w:val="99"/>
    <w:qFormat/>
    <w:rsid w:val="00EE75D2"/>
    <w:pPr>
      <w:ind w:leftChars="200" w:left="480"/>
    </w:pPr>
  </w:style>
  <w:style w:type="character" w:customStyle="1" w:styleId="10">
    <w:name w:val="標題 1 字元"/>
    <w:link w:val="1"/>
    <w:uiPriority w:val="9"/>
    <w:rsid w:val="00EE75D2"/>
    <w:rPr>
      <w:rFonts w:ascii="Times New Roman" w:eastAsia="標楷體" w:hAnsi="Times New Roman" w:cs="Times New Roman"/>
      <w:b/>
      <w:bCs/>
      <w:kern w:val="52"/>
      <w:sz w:val="28"/>
      <w:szCs w:val="52"/>
    </w:rPr>
  </w:style>
  <w:style w:type="paragraph" w:customStyle="1" w:styleId="a8">
    <w:name w:val="一活動名稱"/>
    <w:basedOn w:val="a"/>
    <w:rsid w:val="00B67B0D"/>
    <w:pPr>
      <w:adjustRightInd/>
      <w:spacing w:line="440" w:lineRule="atLeast"/>
      <w:ind w:left="1620" w:hangingChars="675" w:hanging="1620"/>
      <w:jc w:val="both"/>
    </w:pPr>
    <w:rPr>
      <w:sz w:val="24"/>
    </w:rPr>
  </w:style>
  <w:style w:type="character" w:styleId="a9">
    <w:name w:val="Hyperlink"/>
    <w:uiPriority w:val="99"/>
    <w:unhideWhenUsed/>
    <w:rsid w:val="00540E5F"/>
    <w:rPr>
      <w:color w:val="0000FF"/>
      <w:u w:val="single"/>
    </w:rPr>
  </w:style>
  <w:style w:type="character" w:styleId="aa">
    <w:name w:val="annotation reference"/>
    <w:uiPriority w:val="99"/>
    <w:semiHidden/>
    <w:unhideWhenUsed/>
    <w:rsid w:val="00A6550F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6550F"/>
  </w:style>
  <w:style w:type="character" w:customStyle="1" w:styleId="ac">
    <w:name w:val="註解文字 字元"/>
    <w:link w:val="ab"/>
    <w:uiPriority w:val="99"/>
    <w:semiHidden/>
    <w:rsid w:val="00A6550F"/>
    <w:rPr>
      <w:rFonts w:ascii="Times New Roman" w:eastAsia="標楷體" w:hAnsi="Times New Roman" w:cs="Times New Roman"/>
      <w:sz w:val="28"/>
      <w:szCs w:val="24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A6550F"/>
    <w:rPr>
      <w:b/>
      <w:bCs/>
    </w:rPr>
  </w:style>
  <w:style w:type="character" w:customStyle="1" w:styleId="ae">
    <w:name w:val="註解主旨 字元"/>
    <w:link w:val="ad"/>
    <w:uiPriority w:val="99"/>
    <w:semiHidden/>
    <w:rsid w:val="00A6550F"/>
    <w:rPr>
      <w:rFonts w:ascii="Times New Roman" w:eastAsia="標楷體" w:hAnsi="Times New Roman" w:cs="Times New Roman"/>
      <w:b/>
      <w:bCs/>
      <w:sz w:val="28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A6550F"/>
    <w:rPr>
      <w:rFonts w:ascii="Cambria" w:eastAsia="新細明體" w:hAnsi="Cambria"/>
      <w:sz w:val="18"/>
      <w:szCs w:val="18"/>
    </w:rPr>
  </w:style>
  <w:style w:type="character" w:customStyle="1" w:styleId="af0">
    <w:name w:val="註解方塊文字 字元"/>
    <w:link w:val="af"/>
    <w:uiPriority w:val="99"/>
    <w:semiHidden/>
    <w:rsid w:val="00A6550F"/>
    <w:rPr>
      <w:rFonts w:ascii="Cambria" w:eastAsia="新細明體" w:hAnsi="Cambria" w:cs="Times New Roman"/>
      <w:sz w:val="18"/>
      <w:szCs w:val="18"/>
    </w:rPr>
  </w:style>
  <w:style w:type="table" w:styleId="af1">
    <w:name w:val="Table Grid"/>
    <w:basedOn w:val="a1"/>
    <w:uiPriority w:val="59"/>
    <w:rsid w:val="00BA4E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uiPriority w:val="99"/>
    <w:semiHidden/>
    <w:unhideWhenUsed/>
    <w:rsid w:val="005B64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2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-3-2651281&#65295;sl@cycu.edu.tw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2.thsrc.com.tw/UploadFiles/TicketFile/643cb50c-847f-4e19-ace6-94c669bbae13.pdf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2065B-5168-4514-8107-B4F735DE0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7</Pages>
  <Words>265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Links>
    <vt:vector size="12" baseType="variant">
      <vt:variant>
        <vt:i4>4128801</vt:i4>
      </vt:variant>
      <vt:variant>
        <vt:i4>3</vt:i4>
      </vt:variant>
      <vt:variant>
        <vt:i4>0</vt:i4>
      </vt:variant>
      <vt:variant>
        <vt:i4>5</vt:i4>
      </vt:variant>
      <vt:variant>
        <vt:lpwstr>http://goo.gl/forms/G5Y5RyZTTt</vt:lpwstr>
      </vt:variant>
      <vt:variant>
        <vt:lpwstr/>
      </vt:variant>
      <vt:variant>
        <vt:i4>-13828058</vt:i4>
      </vt:variant>
      <vt:variant>
        <vt:i4>0</vt:i4>
      </vt:variant>
      <vt:variant>
        <vt:i4>0</vt:i4>
      </vt:variant>
      <vt:variant>
        <vt:i4>5</vt:i4>
      </vt:variant>
      <vt:variant>
        <vt:lpwstr>mailto:-3-2651281／sl@cycu.edu.tw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羅雅茜</dc:creator>
  <cp:lastModifiedBy>TMP446</cp:lastModifiedBy>
  <cp:revision>20</cp:revision>
  <cp:lastPrinted>2016-07-05T02:50:00Z</cp:lastPrinted>
  <dcterms:created xsi:type="dcterms:W3CDTF">2016-07-05T02:49:00Z</dcterms:created>
  <dcterms:modified xsi:type="dcterms:W3CDTF">2016-08-11T03:57:00Z</dcterms:modified>
</cp:coreProperties>
</file>